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6966" w14:textId="0C7A18B9" w:rsidR="002C5867" w:rsidRPr="00976514" w:rsidRDefault="00714553" w:rsidP="00F37B54">
      <w:pPr>
        <w:spacing w:after="0" w:line="240" w:lineRule="auto"/>
        <w:jc w:val="center"/>
        <w:rPr>
          <w:rFonts w:ascii="Arial" w:hAnsi="Arial" w:cs="Arial"/>
          <w:b/>
          <w:sz w:val="36"/>
          <w:szCs w:val="36"/>
        </w:rPr>
      </w:pPr>
      <w:r w:rsidRPr="00976514">
        <w:rPr>
          <w:noProof/>
        </w:rPr>
        <w:drawing>
          <wp:inline distT="0" distB="0" distL="0" distR="0" wp14:anchorId="40B7D64C" wp14:editId="67A4F6A7">
            <wp:extent cx="1677725" cy="843489"/>
            <wp:effectExtent l="0" t="0" r="0" b="0"/>
            <wp:docPr id="12" name="Picture 12"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KTING\Logos\High Res VE_RoofingSystems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887" cy="846084"/>
                    </a:xfrm>
                    <a:prstGeom prst="rect">
                      <a:avLst/>
                    </a:prstGeom>
                    <a:noFill/>
                    <a:ln>
                      <a:noFill/>
                    </a:ln>
                  </pic:spPr>
                </pic:pic>
              </a:graphicData>
            </a:graphic>
          </wp:inline>
        </w:drawing>
      </w:r>
    </w:p>
    <w:p w14:paraId="50E10F95" w14:textId="77777777" w:rsidR="00F37B54" w:rsidRPr="00976514" w:rsidRDefault="00F37B54" w:rsidP="002C5867">
      <w:pPr>
        <w:spacing w:after="0" w:line="240" w:lineRule="auto"/>
        <w:rPr>
          <w:rFonts w:ascii="Arial" w:hAnsi="Arial" w:cs="Arial"/>
          <w:b/>
          <w:szCs w:val="36"/>
        </w:rPr>
      </w:pPr>
    </w:p>
    <w:p w14:paraId="4F3537DC" w14:textId="77777777" w:rsidR="00F32B0B" w:rsidRPr="00976514" w:rsidRDefault="002D4988" w:rsidP="00873351">
      <w:pPr>
        <w:spacing w:after="0" w:line="240" w:lineRule="auto"/>
        <w:jc w:val="center"/>
        <w:rPr>
          <w:rFonts w:ascii="Arial" w:hAnsi="Arial" w:cs="Arial"/>
          <w:b/>
          <w:sz w:val="36"/>
          <w:szCs w:val="36"/>
        </w:rPr>
      </w:pPr>
      <w:r w:rsidRPr="00976514">
        <w:rPr>
          <w:rFonts w:ascii="Arial" w:hAnsi="Arial" w:cs="Arial"/>
          <w:b/>
          <w:sz w:val="36"/>
          <w:szCs w:val="36"/>
        </w:rPr>
        <w:t xml:space="preserve">Modular </w:t>
      </w:r>
      <w:r w:rsidR="002C712B" w:rsidRPr="00976514">
        <w:rPr>
          <w:rFonts w:ascii="Arial" w:hAnsi="Arial" w:cs="Arial"/>
          <w:b/>
          <w:sz w:val="36"/>
          <w:szCs w:val="36"/>
        </w:rPr>
        <w:t>Tray</w:t>
      </w:r>
    </w:p>
    <w:p w14:paraId="47ACC98A" w14:textId="77777777" w:rsidR="0097313B" w:rsidRPr="00976514" w:rsidRDefault="00FD3F67" w:rsidP="001C69DD">
      <w:pPr>
        <w:spacing w:after="120"/>
        <w:jc w:val="center"/>
        <w:rPr>
          <w:rFonts w:ascii="Arial" w:hAnsi="Arial" w:cs="Arial"/>
          <w:b/>
          <w:sz w:val="24"/>
          <w:szCs w:val="24"/>
        </w:rPr>
      </w:pPr>
      <w:r w:rsidRPr="00976514">
        <w:rPr>
          <w:rFonts w:ascii="Arial" w:hAnsi="Arial" w:cs="Arial"/>
          <w:b/>
          <w:sz w:val="24"/>
          <w:szCs w:val="24"/>
        </w:rPr>
        <w:t>Roof Garden</w:t>
      </w:r>
      <w:r w:rsidR="0097313B" w:rsidRPr="00976514">
        <w:rPr>
          <w:rFonts w:ascii="Arial" w:hAnsi="Arial" w:cs="Arial"/>
          <w:b/>
          <w:sz w:val="24"/>
          <w:szCs w:val="24"/>
        </w:rPr>
        <w:t xml:space="preserve"> Roofing System</w:t>
      </w:r>
      <w:r w:rsidR="002D4988" w:rsidRPr="00976514">
        <w:rPr>
          <w:rFonts w:ascii="Arial" w:hAnsi="Arial" w:cs="Arial"/>
          <w:b/>
          <w:sz w:val="24"/>
          <w:szCs w:val="24"/>
        </w:rPr>
        <w:t>s</w:t>
      </w:r>
    </w:p>
    <w:p w14:paraId="4ABC8C13" w14:textId="77777777" w:rsidR="0097313B" w:rsidRPr="00976514" w:rsidRDefault="0097313B" w:rsidP="001C69DD">
      <w:pPr>
        <w:spacing w:after="120"/>
        <w:jc w:val="center"/>
        <w:rPr>
          <w:rFonts w:ascii="Arial" w:hAnsi="Arial" w:cs="Arial"/>
          <w:b/>
          <w:sz w:val="20"/>
          <w:szCs w:val="20"/>
        </w:rPr>
      </w:pPr>
      <w:r w:rsidRPr="00976514">
        <w:rPr>
          <w:rFonts w:ascii="Arial" w:hAnsi="Arial" w:cs="Arial"/>
          <w:b/>
          <w:sz w:val="20"/>
          <w:szCs w:val="20"/>
        </w:rPr>
        <w:t>TABLE OF CONTENTS</w:t>
      </w:r>
    </w:p>
    <w:p w14:paraId="3E567FAE" w14:textId="015FE85A" w:rsidR="0097313B" w:rsidRPr="00976514" w:rsidRDefault="00B7172A" w:rsidP="0097313B">
      <w:pPr>
        <w:jc w:val="center"/>
        <w:rPr>
          <w:rFonts w:ascii="Arial" w:hAnsi="Arial" w:cs="Arial"/>
          <w:sz w:val="18"/>
          <w:szCs w:val="18"/>
        </w:rPr>
      </w:pPr>
      <w:r w:rsidRPr="00976514">
        <w:rPr>
          <w:rFonts w:ascii="Arial" w:hAnsi="Arial" w:cs="Arial"/>
          <w:sz w:val="18"/>
          <w:szCs w:val="18"/>
        </w:rPr>
        <w:t>July</w:t>
      </w:r>
      <w:r w:rsidR="00F37B54" w:rsidRPr="00976514">
        <w:rPr>
          <w:rFonts w:ascii="Arial" w:hAnsi="Arial" w:cs="Arial"/>
          <w:sz w:val="18"/>
          <w:szCs w:val="18"/>
        </w:rPr>
        <w:t xml:space="preserve"> </w:t>
      </w:r>
      <w:r w:rsidR="0031409B" w:rsidRPr="00976514">
        <w:rPr>
          <w:rFonts w:ascii="Arial" w:hAnsi="Arial" w:cs="Arial"/>
          <w:sz w:val="18"/>
          <w:szCs w:val="18"/>
        </w:rPr>
        <w:t>2025</w:t>
      </w:r>
    </w:p>
    <w:p w14:paraId="176D1AB1" w14:textId="77777777" w:rsidR="0097313B" w:rsidRPr="00976514" w:rsidRDefault="0097313B" w:rsidP="0097313B">
      <w:pPr>
        <w:rPr>
          <w:rFonts w:ascii="Arial" w:hAnsi="Arial" w:cs="Arial"/>
          <w:sz w:val="18"/>
          <w:szCs w:val="18"/>
        </w:rPr>
      </w:pPr>
      <w:r w:rsidRPr="00976514">
        <w:rPr>
          <w:rFonts w:ascii="Arial" w:hAnsi="Arial" w:cs="Arial"/>
          <w:b/>
          <w:sz w:val="18"/>
          <w:szCs w:val="18"/>
        </w:rPr>
        <w:t>PART I - General</w:t>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Pr="00976514">
        <w:rPr>
          <w:rFonts w:ascii="Arial" w:hAnsi="Arial" w:cs="Arial"/>
          <w:sz w:val="18"/>
          <w:szCs w:val="18"/>
        </w:rPr>
        <w:tab/>
      </w:r>
      <w:r w:rsidR="00186DF1" w:rsidRPr="00976514">
        <w:rPr>
          <w:rFonts w:ascii="Arial" w:hAnsi="Arial" w:cs="Arial"/>
          <w:sz w:val="18"/>
          <w:szCs w:val="18"/>
        </w:rPr>
        <w:tab/>
      </w:r>
      <w:r w:rsidRPr="00976514">
        <w:rPr>
          <w:rFonts w:ascii="Arial" w:hAnsi="Arial" w:cs="Arial"/>
          <w:sz w:val="18"/>
          <w:szCs w:val="18"/>
        </w:rPr>
        <w:t>Page</w:t>
      </w:r>
    </w:p>
    <w:p w14:paraId="4FA5C208" w14:textId="77777777" w:rsidR="0097313B" w:rsidRPr="00976514" w:rsidRDefault="0097313B" w:rsidP="00B209B1">
      <w:pPr>
        <w:pStyle w:val="ListParagraph"/>
        <w:numPr>
          <w:ilvl w:val="1"/>
          <w:numId w:val="1"/>
        </w:numPr>
        <w:jc w:val="both"/>
        <w:rPr>
          <w:rFonts w:ascii="Arial" w:hAnsi="Arial" w:cs="Arial"/>
          <w:sz w:val="18"/>
          <w:szCs w:val="18"/>
        </w:rPr>
      </w:pPr>
      <w:r w:rsidRPr="00976514">
        <w:rPr>
          <w:rFonts w:ascii="Arial" w:hAnsi="Arial" w:cs="Arial"/>
          <w:sz w:val="18"/>
          <w:szCs w:val="18"/>
        </w:rPr>
        <w:t>Description</w:t>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655955" w:rsidRPr="00976514">
        <w:rPr>
          <w:rFonts w:ascii="Arial" w:hAnsi="Arial" w:cs="Arial"/>
          <w:sz w:val="18"/>
          <w:szCs w:val="18"/>
          <w:u w:val="dotted"/>
        </w:rPr>
        <w:tab/>
      </w:r>
      <w:r w:rsidR="00186DF1" w:rsidRPr="00976514">
        <w:rPr>
          <w:rFonts w:ascii="Arial" w:hAnsi="Arial" w:cs="Arial"/>
          <w:sz w:val="18"/>
          <w:szCs w:val="18"/>
          <w:u w:val="dotted"/>
        </w:rPr>
        <w:tab/>
      </w:r>
      <w:r w:rsidRPr="00976514">
        <w:rPr>
          <w:rFonts w:ascii="Arial" w:hAnsi="Arial" w:cs="Arial"/>
          <w:sz w:val="18"/>
          <w:szCs w:val="18"/>
        </w:rPr>
        <w:t>3</w:t>
      </w:r>
    </w:p>
    <w:p w14:paraId="25117C8F" w14:textId="77777777" w:rsidR="00707C9C" w:rsidRPr="00976514" w:rsidRDefault="003937DE" w:rsidP="00B209B1">
      <w:pPr>
        <w:pStyle w:val="ListParagraph"/>
        <w:numPr>
          <w:ilvl w:val="1"/>
          <w:numId w:val="1"/>
        </w:numPr>
        <w:jc w:val="both"/>
        <w:rPr>
          <w:rFonts w:ascii="Arial" w:hAnsi="Arial" w:cs="Arial"/>
          <w:sz w:val="18"/>
          <w:szCs w:val="18"/>
        </w:rPr>
      </w:pPr>
      <w:r w:rsidRPr="00976514">
        <w:rPr>
          <w:rFonts w:ascii="Arial" w:hAnsi="Arial" w:cs="Arial"/>
          <w:sz w:val="18"/>
          <w:szCs w:val="18"/>
        </w:rPr>
        <w:t>General Design Considerations</w:t>
      </w:r>
      <w:r w:rsidR="00FD3F67"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2968B8" w:rsidRPr="00976514">
        <w:rPr>
          <w:rFonts w:ascii="Arial" w:hAnsi="Arial" w:cs="Arial"/>
          <w:sz w:val="18"/>
          <w:szCs w:val="18"/>
        </w:rPr>
        <w:t>4</w:t>
      </w:r>
    </w:p>
    <w:p w14:paraId="2AE430A6" w14:textId="34CDF1D4" w:rsidR="0097313B" w:rsidRPr="00976514" w:rsidRDefault="003937DE" w:rsidP="00B209B1">
      <w:pPr>
        <w:pStyle w:val="ListParagraph"/>
        <w:numPr>
          <w:ilvl w:val="1"/>
          <w:numId w:val="1"/>
        </w:numPr>
        <w:jc w:val="both"/>
        <w:rPr>
          <w:rFonts w:ascii="Arial" w:hAnsi="Arial" w:cs="Arial"/>
          <w:sz w:val="18"/>
          <w:szCs w:val="18"/>
        </w:rPr>
      </w:pPr>
      <w:r w:rsidRPr="00976514">
        <w:rPr>
          <w:rFonts w:ascii="Arial" w:hAnsi="Arial" w:cs="Arial"/>
          <w:sz w:val="18"/>
          <w:szCs w:val="18"/>
        </w:rPr>
        <w:t>Quality Assurance</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A7626">
        <w:rPr>
          <w:rFonts w:ascii="Arial" w:hAnsi="Arial" w:cs="Arial"/>
          <w:sz w:val="18"/>
          <w:szCs w:val="18"/>
        </w:rPr>
        <w:t>5</w:t>
      </w:r>
    </w:p>
    <w:p w14:paraId="0F2B1AB6" w14:textId="77777777" w:rsidR="0097313B" w:rsidRPr="00976514" w:rsidRDefault="003937DE" w:rsidP="00B209B1">
      <w:pPr>
        <w:pStyle w:val="ListParagraph"/>
        <w:numPr>
          <w:ilvl w:val="1"/>
          <w:numId w:val="1"/>
        </w:numPr>
        <w:jc w:val="both"/>
        <w:rPr>
          <w:rFonts w:ascii="Arial" w:hAnsi="Arial" w:cs="Arial"/>
          <w:sz w:val="18"/>
          <w:szCs w:val="18"/>
        </w:rPr>
      </w:pPr>
      <w:r w:rsidRPr="00976514">
        <w:rPr>
          <w:rFonts w:ascii="Arial" w:hAnsi="Arial" w:cs="Arial"/>
          <w:sz w:val="18"/>
          <w:szCs w:val="18"/>
        </w:rPr>
        <w:t>Submittals</w:t>
      </w:r>
      <w:r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2968B8" w:rsidRPr="00976514">
        <w:rPr>
          <w:rFonts w:ascii="Arial" w:hAnsi="Arial" w:cs="Arial"/>
          <w:sz w:val="18"/>
          <w:szCs w:val="18"/>
        </w:rPr>
        <w:t>5</w:t>
      </w:r>
    </w:p>
    <w:p w14:paraId="03AC79C2" w14:textId="77777777" w:rsidR="0097313B" w:rsidRPr="00976514" w:rsidRDefault="00707C9C" w:rsidP="00707C9C">
      <w:pPr>
        <w:pStyle w:val="ListParagraph"/>
        <w:numPr>
          <w:ilvl w:val="1"/>
          <w:numId w:val="1"/>
        </w:numPr>
        <w:jc w:val="both"/>
        <w:rPr>
          <w:rFonts w:ascii="Arial" w:hAnsi="Arial" w:cs="Arial"/>
          <w:sz w:val="18"/>
          <w:szCs w:val="18"/>
        </w:rPr>
      </w:pPr>
      <w:r w:rsidRPr="00976514">
        <w:rPr>
          <w:rFonts w:ascii="Arial" w:hAnsi="Arial" w:cs="Arial"/>
          <w:sz w:val="18"/>
          <w:szCs w:val="18"/>
        </w:rPr>
        <w:t>Warranty</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2968B8" w:rsidRPr="00976514">
        <w:rPr>
          <w:rFonts w:ascii="Arial" w:hAnsi="Arial" w:cs="Arial"/>
          <w:sz w:val="18"/>
          <w:szCs w:val="18"/>
        </w:rPr>
        <w:t>6</w:t>
      </w:r>
    </w:p>
    <w:p w14:paraId="0AC7BF74" w14:textId="76D20565" w:rsidR="00707C9C" w:rsidRPr="00976514" w:rsidRDefault="00707C9C" w:rsidP="00196786">
      <w:pPr>
        <w:pStyle w:val="ListParagraph"/>
        <w:shd w:val="clear" w:color="auto" w:fill="FFF3CD"/>
        <w:tabs>
          <w:tab w:val="right" w:leader="dot" w:pos="9446"/>
        </w:tabs>
        <w:ind w:right="634"/>
        <w:jc w:val="both"/>
        <w:rPr>
          <w:rFonts w:ascii="Arial" w:hAnsi="Arial" w:cs="Arial"/>
          <w:sz w:val="18"/>
          <w:szCs w:val="18"/>
        </w:rPr>
      </w:pPr>
      <w:r w:rsidRPr="00976514">
        <w:rPr>
          <w:rFonts w:ascii="Arial" w:hAnsi="Arial" w:cs="Arial"/>
          <w:sz w:val="18"/>
          <w:szCs w:val="18"/>
        </w:rPr>
        <w:t xml:space="preserve">TABLE I </w:t>
      </w:r>
      <w:r w:rsidR="0042135F" w:rsidRPr="00976514">
        <w:rPr>
          <w:rFonts w:ascii="Arial" w:hAnsi="Arial" w:cs="Arial"/>
          <w:sz w:val="18"/>
          <w:szCs w:val="18"/>
        </w:rPr>
        <w:t>–</w:t>
      </w:r>
      <w:r w:rsidRPr="00976514">
        <w:rPr>
          <w:rFonts w:ascii="Arial" w:hAnsi="Arial" w:cs="Arial"/>
          <w:sz w:val="18"/>
          <w:szCs w:val="18"/>
        </w:rPr>
        <w:t xml:space="preserve"> </w:t>
      </w:r>
      <w:r w:rsidR="002C712B" w:rsidRPr="00976514">
        <w:rPr>
          <w:rFonts w:ascii="Arial" w:hAnsi="Arial" w:cs="Arial"/>
          <w:sz w:val="18"/>
          <w:szCs w:val="18"/>
        </w:rPr>
        <w:t xml:space="preserve">Modular Tray </w:t>
      </w:r>
      <w:r w:rsidR="0042135F" w:rsidRPr="00976514">
        <w:rPr>
          <w:rFonts w:ascii="Arial" w:hAnsi="Arial" w:cs="Arial"/>
          <w:sz w:val="18"/>
          <w:szCs w:val="18"/>
        </w:rPr>
        <w:t>Roof Garden System Warranty Options</w:t>
      </w:r>
      <w:r w:rsidR="00196786">
        <w:rPr>
          <w:rFonts w:ascii="Arial" w:hAnsi="Arial" w:cs="Arial"/>
          <w:sz w:val="18"/>
          <w:szCs w:val="18"/>
        </w:rPr>
        <w:tab/>
        <w:t>7</w:t>
      </w:r>
    </w:p>
    <w:p w14:paraId="2C086C8E" w14:textId="77777777" w:rsidR="0097313B" w:rsidRPr="00976514" w:rsidRDefault="0097313B" w:rsidP="00B209B1">
      <w:pPr>
        <w:pStyle w:val="ListParagraph"/>
        <w:numPr>
          <w:ilvl w:val="1"/>
          <w:numId w:val="1"/>
        </w:numPr>
        <w:jc w:val="both"/>
        <w:rPr>
          <w:rFonts w:ascii="Arial" w:hAnsi="Arial" w:cs="Arial"/>
          <w:sz w:val="18"/>
          <w:szCs w:val="18"/>
        </w:rPr>
      </w:pPr>
      <w:r w:rsidRPr="00976514">
        <w:rPr>
          <w:rFonts w:ascii="Arial" w:hAnsi="Arial" w:cs="Arial"/>
          <w:sz w:val="18"/>
          <w:szCs w:val="18"/>
        </w:rPr>
        <w:t>Job Conditions</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D15853" w:rsidRPr="00976514">
        <w:rPr>
          <w:rFonts w:ascii="Arial" w:hAnsi="Arial" w:cs="Arial"/>
          <w:sz w:val="18"/>
          <w:szCs w:val="18"/>
        </w:rPr>
        <w:t>7</w:t>
      </w:r>
    </w:p>
    <w:p w14:paraId="5A394BE4" w14:textId="6F747ACF" w:rsidR="0097313B" w:rsidRPr="00976514" w:rsidRDefault="00707C9C" w:rsidP="00707C9C">
      <w:pPr>
        <w:pStyle w:val="ListParagraph"/>
        <w:numPr>
          <w:ilvl w:val="1"/>
          <w:numId w:val="1"/>
        </w:numPr>
        <w:rPr>
          <w:rFonts w:ascii="Arial" w:hAnsi="Arial" w:cs="Arial"/>
          <w:sz w:val="18"/>
          <w:szCs w:val="18"/>
        </w:rPr>
      </w:pPr>
      <w:r w:rsidRPr="00976514">
        <w:rPr>
          <w:rFonts w:ascii="Arial" w:hAnsi="Arial" w:cs="Arial"/>
          <w:sz w:val="18"/>
          <w:szCs w:val="18"/>
        </w:rPr>
        <w:t>Product Delivery, Storage and Handling</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EC5C1E" w:rsidRPr="00976514">
        <w:rPr>
          <w:rFonts w:ascii="Arial" w:hAnsi="Arial" w:cs="Arial"/>
          <w:sz w:val="18"/>
          <w:szCs w:val="18"/>
        </w:rPr>
        <w:t>7</w:t>
      </w:r>
    </w:p>
    <w:p w14:paraId="63214E88" w14:textId="77777777" w:rsidR="0097313B" w:rsidRPr="00976514" w:rsidRDefault="0097313B" w:rsidP="0097313B">
      <w:pPr>
        <w:rPr>
          <w:rFonts w:ascii="Arial" w:hAnsi="Arial" w:cs="Arial"/>
          <w:b/>
          <w:sz w:val="18"/>
          <w:szCs w:val="18"/>
        </w:rPr>
      </w:pPr>
      <w:r w:rsidRPr="00976514">
        <w:rPr>
          <w:rFonts w:ascii="Arial" w:hAnsi="Arial" w:cs="Arial"/>
          <w:b/>
          <w:sz w:val="18"/>
          <w:szCs w:val="18"/>
        </w:rPr>
        <w:t>PART II – Products</w:t>
      </w:r>
    </w:p>
    <w:p w14:paraId="0FCE960B" w14:textId="081BEAA7" w:rsidR="0097313B" w:rsidRPr="00976514" w:rsidRDefault="00FD3F67" w:rsidP="00B209B1">
      <w:pPr>
        <w:spacing w:after="0"/>
        <w:jc w:val="both"/>
        <w:rPr>
          <w:rFonts w:ascii="Arial" w:hAnsi="Arial" w:cs="Arial"/>
          <w:sz w:val="18"/>
          <w:szCs w:val="18"/>
        </w:rPr>
      </w:pPr>
      <w:r w:rsidRPr="00976514">
        <w:rPr>
          <w:rFonts w:ascii="Arial" w:hAnsi="Arial" w:cs="Arial"/>
          <w:sz w:val="18"/>
          <w:szCs w:val="18"/>
        </w:rPr>
        <w:t>2.01</w:t>
      </w:r>
      <w:r w:rsidRPr="00976514">
        <w:rPr>
          <w:rFonts w:ascii="Arial" w:hAnsi="Arial" w:cs="Arial"/>
          <w:sz w:val="18"/>
          <w:szCs w:val="18"/>
        </w:rPr>
        <w:tab/>
      </w:r>
      <w:r w:rsidR="0097313B" w:rsidRPr="00976514">
        <w:rPr>
          <w:rFonts w:ascii="Arial" w:hAnsi="Arial" w:cs="Arial"/>
          <w:sz w:val="18"/>
          <w:szCs w:val="18"/>
        </w:rPr>
        <w:t>General</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EC5C1E" w:rsidRPr="00976514">
        <w:rPr>
          <w:rFonts w:ascii="Arial" w:hAnsi="Arial" w:cs="Arial"/>
          <w:sz w:val="18"/>
          <w:szCs w:val="18"/>
        </w:rPr>
        <w:t>8</w:t>
      </w:r>
    </w:p>
    <w:p w14:paraId="035EE749" w14:textId="2237BBCB" w:rsidR="00FD3F67" w:rsidRPr="00976514" w:rsidRDefault="00FD3F67" w:rsidP="00FD3F67">
      <w:pPr>
        <w:spacing w:after="0"/>
        <w:jc w:val="both"/>
        <w:rPr>
          <w:rFonts w:ascii="Arial" w:hAnsi="Arial" w:cs="Arial"/>
          <w:sz w:val="18"/>
          <w:szCs w:val="18"/>
        </w:rPr>
      </w:pPr>
      <w:r w:rsidRPr="00976514">
        <w:rPr>
          <w:rFonts w:ascii="Arial" w:hAnsi="Arial" w:cs="Arial"/>
          <w:sz w:val="18"/>
          <w:szCs w:val="18"/>
        </w:rPr>
        <w:t>2.02</w:t>
      </w:r>
      <w:r w:rsidRPr="00976514">
        <w:rPr>
          <w:rFonts w:ascii="Arial" w:hAnsi="Arial" w:cs="Arial"/>
          <w:sz w:val="18"/>
          <w:szCs w:val="18"/>
        </w:rPr>
        <w:tab/>
        <w:t>Membrane</w:t>
      </w:r>
      <w:r w:rsidR="002968B8" w:rsidRPr="00976514">
        <w:rPr>
          <w:rFonts w:ascii="Arial" w:hAnsi="Arial" w:cs="Arial"/>
          <w:sz w:val="18"/>
          <w:szCs w:val="18"/>
        </w:rPr>
        <w:t>/Related Products</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00EC5C1E" w:rsidRPr="00976514">
        <w:rPr>
          <w:rFonts w:ascii="Arial" w:hAnsi="Arial" w:cs="Arial"/>
          <w:sz w:val="18"/>
          <w:szCs w:val="18"/>
        </w:rPr>
        <w:t>8</w:t>
      </w:r>
    </w:p>
    <w:p w14:paraId="6ADB9357" w14:textId="3E3DCF4B" w:rsidR="00FD3F67" w:rsidRPr="00976514" w:rsidRDefault="00FD3F67" w:rsidP="00FD3F67">
      <w:pPr>
        <w:spacing w:after="0"/>
        <w:jc w:val="both"/>
        <w:rPr>
          <w:rFonts w:ascii="Arial" w:hAnsi="Arial" w:cs="Arial"/>
          <w:sz w:val="18"/>
          <w:szCs w:val="18"/>
        </w:rPr>
      </w:pPr>
      <w:r w:rsidRPr="00976514">
        <w:rPr>
          <w:rFonts w:ascii="Arial" w:hAnsi="Arial" w:cs="Arial"/>
          <w:sz w:val="18"/>
          <w:szCs w:val="18"/>
        </w:rPr>
        <w:t>2.03</w:t>
      </w:r>
      <w:r w:rsidRPr="00976514">
        <w:rPr>
          <w:rFonts w:ascii="Arial" w:hAnsi="Arial" w:cs="Arial"/>
          <w:sz w:val="18"/>
          <w:szCs w:val="18"/>
        </w:rPr>
        <w:tab/>
      </w:r>
      <w:r w:rsidR="00E616F0" w:rsidRPr="00976514">
        <w:rPr>
          <w:rFonts w:ascii="Arial" w:hAnsi="Arial" w:cs="Arial"/>
          <w:sz w:val="18"/>
          <w:szCs w:val="18"/>
        </w:rPr>
        <w:t>Versico</w:t>
      </w:r>
      <w:r w:rsidR="002968B8" w:rsidRPr="00976514">
        <w:rPr>
          <w:rFonts w:ascii="Arial" w:hAnsi="Arial" w:cs="Arial"/>
          <w:sz w:val="18"/>
          <w:szCs w:val="18"/>
        </w:rPr>
        <w:t xml:space="preserve"> </w:t>
      </w:r>
      <w:r w:rsidR="002C712B" w:rsidRPr="00976514">
        <w:rPr>
          <w:rFonts w:ascii="Arial" w:hAnsi="Arial" w:cs="Arial"/>
          <w:sz w:val="18"/>
          <w:szCs w:val="18"/>
        </w:rPr>
        <w:t xml:space="preserve">Modular Tray </w:t>
      </w:r>
      <w:r w:rsidR="002968B8" w:rsidRPr="00976514">
        <w:rPr>
          <w:rFonts w:ascii="Arial" w:hAnsi="Arial" w:cs="Arial"/>
          <w:sz w:val="18"/>
          <w:szCs w:val="18"/>
        </w:rPr>
        <w:t>Roof Garden Components</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00493D79" w:rsidRPr="00976514">
        <w:rPr>
          <w:rFonts w:ascii="Arial" w:hAnsi="Arial" w:cs="Arial"/>
          <w:sz w:val="18"/>
          <w:szCs w:val="18"/>
        </w:rPr>
        <w:t>9</w:t>
      </w:r>
    </w:p>
    <w:p w14:paraId="04B056D0" w14:textId="66A7A28F" w:rsidR="00FD3F67" w:rsidRPr="00976514" w:rsidRDefault="00FD3F67" w:rsidP="00FD3F67">
      <w:pPr>
        <w:spacing w:after="0"/>
        <w:jc w:val="both"/>
        <w:rPr>
          <w:rFonts w:ascii="Arial" w:hAnsi="Arial" w:cs="Arial"/>
          <w:sz w:val="18"/>
          <w:szCs w:val="18"/>
        </w:rPr>
      </w:pPr>
      <w:r w:rsidRPr="00976514">
        <w:rPr>
          <w:rFonts w:ascii="Arial" w:hAnsi="Arial" w:cs="Arial"/>
          <w:sz w:val="18"/>
          <w:szCs w:val="18"/>
        </w:rPr>
        <w:t>2.04</w:t>
      </w:r>
      <w:r w:rsidRPr="00976514">
        <w:rPr>
          <w:rFonts w:ascii="Arial" w:hAnsi="Arial" w:cs="Arial"/>
          <w:sz w:val="18"/>
          <w:szCs w:val="18"/>
        </w:rPr>
        <w:tab/>
      </w:r>
      <w:r w:rsidR="002968B8" w:rsidRPr="00976514">
        <w:rPr>
          <w:rFonts w:ascii="Arial" w:hAnsi="Arial" w:cs="Arial"/>
          <w:sz w:val="18"/>
          <w:szCs w:val="18"/>
        </w:rPr>
        <w:t>Other Non-</w:t>
      </w:r>
      <w:r w:rsidR="00714553" w:rsidRPr="00976514">
        <w:rPr>
          <w:rFonts w:ascii="Arial" w:hAnsi="Arial" w:cs="Arial"/>
          <w:sz w:val="18"/>
          <w:szCs w:val="18"/>
        </w:rPr>
        <w:t>Versico</w:t>
      </w:r>
      <w:r w:rsidR="002968B8" w:rsidRPr="00976514">
        <w:rPr>
          <w:rFonts w:ascii="Arial" w:hAnsi="Arial" w:cs="Arial"/>
          <w:sz w:val="18"/>
          <w:szCs w:val="18"/>
        </w:rPr>
        <w:t xml:space="preserve"> Products</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00493D79" w:rsidRPr="00976514">
        <w:rPr>
          <w:rFonts w:ascii="Arial" w:hAnsi="Arial" w:cs="Arial"/>
          <w:sz w:val="18"/>
          <w:szCs w:val="18"/>
        </w:rPr>
        <w:t>1</w:t>
      </w:r>
      <w:r w:rsidR="001A7626">
        <w:rPr>
          <w:rFonts w:ascii="Arial" w:hAnsi="Arial" w:cs="Arial"/>
          <w:sz w:val="18"/>
          <w:szCs w:val="18"/>
        </w:rPr>
        <w:t>1</w:t>
      </w:r>
    </w:p>
    <w:p w14:paraId="7BFF13BE" w14:textId="77777777" w:rsidR="00FD3F67" w:rsidRPr="00976514" w:rsidRDefault="00FD3F67" w:rsidP="00FD3F67">
      <w:pPr>
        <w:spacing w:after="0"/>
        <w:jc w:val="both"/>
        <w:rPr>
          <w:rFonts w:ascii="Arial" w:hAnsi="Arial" w:cs="Arial"/>
          <w:sz w:val="18"/>
          <w:szCs w:val="18"/>
        </w:rPr>
      </w:pPr>
    </w:p>
    <w:p w14:paraId="03A56A58" w14:textId="77777777" w:rsidR="0097313B" w:rsidRPr="00976514" w:rsidRDefault="0097313B" w:rsidP="0097313B">
      <w:pPr>
        <w:rPr>
          <w:rFonts w:ascii="Arial" w:hAnsi="Arial" w:cs="Arial"/>
          <w:b/>
          <w:sz w:val="18"/>
          <w:szCs w:val="18"/>
        </w:rPr>
      </w:pPr>
      <w:r w:rsidRPr="00976514">
        <w:rPr>
          <w:rFonts w:ascii="Arial" w:hAnsi="Arial" w:cs="Arial"/>
          <w:b/>
          <w:sz w:val="18"/>
          <w:szCs w:val="18"/>
        </w:rPr>
        <w:t>PART III – Execution</w:t>
      </w:r>
    </w:p>
    <w:p w14:paraId="7BED716E" w14:textId="48D64E2C" w:rsidR="0097313B" w:rsidRPr="00976514" w:rsidRDefault="0097313B" w:rsidP="00B209B1">
      <w:pPr>
        <w:spacing w:after="0"/>
        <w:jc w:val="both"/>
        <w:rPr>
          <w:rFonts w:ascii="Arial" w:hAnsi="Arial" w:cs="Arial"/>
          <w:sz w:val="18"/>
          <w:szCs w:val="18"/>
        </w:rPr>
      </w:pPr>
      <w:r w:rsidRPr="00976514">
        <w:rPr>
          <w:rFonts w:ascii="Arial" w:hAnsi="Arial" w:cs="Arial"/>
          <w:sz w:val="18"/>
          <w:szCs w:val="18"/>
        </w:rPr>
        <w:t>3.01</w:t>
      </w:r>
      <w:r w:rsidRPr="00976514">
        <w:rPr>
          <w:rFonts w:ascii="Arial" w:hAnsi="Arial" w:cs="Arial"/>
          <w:sz w:val="18"/>
          <w:szCs w:val="18"/>
        </w:rPr>
        <w:tab/>
        <w:t>General</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55DFC" w:rsidRPr="00976514">
        <w:rPr>
          <w:rFonts w:ascii="Arial" w:hAnsi="Arial" w:cs="Arial"/>
          <w:sz w:val="18"/>
          <w:szCs w:val="18"/>
        </w:rPr>
        <w:t>1</w:t>
      </w:r>
      <w:r w:rsidR="00EC5C1E" w:rsidRPr="00976514">
        <w:rPr>
          <w:rFonts w:ascii="Arial" w:hAnsi="Arial" w:cs="Arial"/>
          <w:sz w:val="18"/>
          <w:szCs w:val="18"/>
        </w:rPr>
        <w:t>2</w:t>
      </w:r>
    </w:p>
    <w:p w14:paraId="5F258364" w14:textId="6EFB2E64" w:rsidR="00B209B1" w:rsidRPr="00976514" w:rsidRDefault="0097313B" w:rsidP="00B209B1">
      <w:pPr>
        <w:spacing w:after="0"/>
        <w:jc w:val="both"/>
        <w:rPr>
          <w:rFonts w:ascii="Arial" w:hAnsi="Arial" w:cs="Arial"/>
          <w:sz w:val="18"/>
          <w:szCs w:val="18"/>
        </w:rPr>
      </w:pPr>
      <w:r w:rsidRPr="00976514">
        <w:rPr>
          <w:rFonts w:ascii="Arial" w:hAnsi="Arial" w:cs="Arial"/>
          <w:sz w:val="18"/>
          <w:szCs w:val="18"/>
        </w:rPr>
        <w:t>3.02</w:t>
      </w:r>
      <w:r w:rsidRPr="00976514">
        <w:rPr>
          <w:rFonts w:ascii="Arial" w:hAnsi="Arial" w:cs="Arial"/>
          <w:sz w:val="18"/>
          <w:szCs w:val="18"/>
        </w:rPr>
        <w:tab/>
      </w:r>
      <w:r w:rsidR="00FD3F67" w:rsidRPr="00976514">
        <w:rPr>
          <w:rFonts w:ascii="Arial" w:hAnsi="Arial" w:cs="Arial"/>
          <w:sz w:val="18"/>
          <w:szCs w:val="18"/>
        </w:rPr>
        <w:t>Roof Deck</w:t>
      </w:r>
      <w:r w:rsidR="00B209B1" w:rsidRPr="00976514">
        <w:rPr>
          <w:rFonts w:ascii="Arial" w:hAnsi="Arial" w:cs="Arial"/>
          <w:sz w:val="18"/>
          <w:szCs w:val="18"/>
        </w:rPr>
        <w:t xml:space="preserve"> Criteria</w:t>
      </w:r>
      <w:r w:rsidR="00FD3F67"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2C712B" w:rsidRPr="00976514">
        <w:rPr>
          <w:rFonts w:ascii="Arial" w:hAnsi="Arial" w:cs="Arial"/>
          <w:sz w:val="18"/>
          <w:szCs w:val="18"/>
        </w:rPr>
        <w:t>1</w:t>
      </w:r>
      <w:r w:rsidR="00EC5C1E" w:rsidRPr="00976514">
        <w:rPr>
          <w:rFonts w:ascii="Arial" w:hAnsi="Arial" w:cs="Arial"/>
          <w:sz w:val="18"/>
          <w:szCs w:val="18"/>
        </w:rPr>
        <w:t>2</w:t>
      </w:r>
    </w:p>
    <w:p w14:paraId="3D2E8C0A" w14:textId="612A5212" w:rsidR="00FD60F7" w:rsidRPr="00976514" w:rsidRDefault="00FD60F7" w:rsidP="00B209B1">
      <w:pPr>
        <w:spacing w:after="0"/>
        <w:jc w:val="both"/>
        <w:rPr>
          <w:rFonts w:ascii="Arial" w:hAnsi="Arial" w:cs="Arial"/>
          <w:sz w:val="18"/>
          <w:szCs w:val="18"/>
        </w:rPr>
      </w:pPr>
      <w:r w:rsidRPr="00976514">
        <w:rPr>
          <w:rFonts w:ascii="Arial" w:hAnsi="Arial" w:cs="Arial"/>
          <w:sz w:val="18"/>
          <w:szCs w:val="18"/>
        </w:rPr>
        <w:t>3.03</w:t>
      </w:r>
      <w:r w:rsidRPr="00976514">
        <w:rPr>
          <w:rFonts w:ascii="Arial" w:hAnsi="Arial" w:cs="Arial"/>
          <w:sz w:val="18"/>
          <w:szCs w:val="18"/>
        </w:rPr>
        <w:tab/>
      </w:r>
      <w:r w:rsidR="00B209B1" w:rsidRPr="00976514">
        <w:rPr>
          <w:rFonts w:ascii="Arial" w:hAnsi="Arial" w:cs="Arial"/>
          <w:sz w:val="18"/>
          <w:szCs w:val="18"/>
        </w:rPr>
        <w:t xml:space="preserve">Substrate </w:t>
      </w:r>
      <w:r w:rsidR="002968B8" w:rsidRPr="00976514">
        <w:rPr>
          <w:rFonts w:ascii="Arial" w:hAnsi="Arial" w:cs="Arial"/>
          <w:sz w:val="18"/>
          <w:szCs w:val="18"/>
        </w:rPr>
        <w:t>Preparation</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2968B8" w:rsidRPr="00976514">
        <w:rPr>
          <w:rFonts w:ascii="Arial" w:hAnsi="Arial" w:cs="Arial"/>
          <w:sz w:val="18"/>
          <w:szCs w:val="18"/>
        </w:rPr>
        <w:t>1</w:t>
      </w:r>
      <w:r w:rsidR="002B52D8">
        <w:rPr>
          <w:rFonts w:ascii="Arial" w:hAnsi="Arial" w:cs="Arial"/>
          <w:sz w:val="18"/>
          <w:szCs w:val="18"/>
        </w:rPr>
        <w:t>2</w:t>
      </w:r>
    </w:p>
    <w:p w14:paraId="3DBF2703" w14:textId="7A21A14C" w:rsidR="00B209B1" w:rsidRPr="00976514" w:rsidRDefault="00B209B1" w:rsidP="00B209B1">
      <w:pPr>
        <w:spacing w:after="0"/>
        <w:jc w:val="both"/>
        <w:rPr>
          <w:rFonts w:ascii="Arial" w:hAnsi="Arial" w:cs="Arial"/>
          <w:sz w:val="18"/>
          <w:szCs w:val="18"/>
        </w:rPr>
      </w:pPr>
      <w:r w:rsidRPr="00976514">
        <w:rPr>
          <w:rFonts w:ascii="Arial" w:hAnsi="Arial" w:cs="Arial"/>
          <w:sz w:val="18"/>
          <w:szCs w:val="18"/>
        </w:rPr>
        <w:t>3.04</w:t>
      </w:r>
      <w:r w:rsidRPr="00976514">
        <w:rPr>
          <w:rFonts w:ascii="Arial" w:hAnsi="Arial" w:cs="Arial"/>
          <w:sz w:val="18"/>
          <w:szCs w:val="18"/>
        </w:rPr>
        <w:tab/>
      </w:r>
      <w:r w:rsidR="00FD3F67" w:rsidRPr="00976514">
        <w:rPr>
          <w:rFonts w:ascii="Arial" w:hAnsi="Arial" w:cs="Arial"/>
          <w:sz w:val="18"/>
          <w:szCs w:val="18"/>
        </w:rPr>
        <w:t xml:space="preserve">Waterproofing </w:t>
      </w:r>
      <w:r w:rsidRPr="00976514">
        <w:rPr>
          <w:rFonts w:ascii="Arial" w:hAnsi="Arial" w:cs="Arial"/>
          <w:sz w:val="18"/>
          <w:szCs w:val="18"/>
        </w:rPr>
        <w:t>Installation</w:t>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186DF1" w:rsidRPr="00976514">
        <w:rPr>
          <w:rFonts w:ascii="Arial" w:hAnsi="Arial" w:cs="Arial"/>
          <w:sz w:val="18"/>
          <w:szCs w:val="18"/>
          <w:u w:val="dotted"/>
        </w:rPr>
        <w:tab/>
      </w:r>
      <w:r w:rsidR="002968B8" w:rsidRPr="00976514">
        <w:rPr>
          <w:rFonts w:ascii="Arial" w:hAnsi="Arial" w:cs="Arial"/>
          <w:sz w:val="18"/>
          <w:szCs w:val="18"/>
        </w:rPr>
        <w:t>1</w:t>
      </w:r>
      <w:r w:rsidR="002B52D8">
        <w:rPr>
          <w:rFonts w:ascii="Arial" w:hAnsi="Arial" w:cs="Arial"/>
          <w:sz w:val="18"/>
          <w:szCs w:val="18"/>
        </w:rPr>
        <w:t>2</w:t>
      </w:r>
    </w:p>
    <w:p w14:paraId="69486D96" w14:textId="67D36AC2" w:rsidR="0015246D" w:rsidRPr="00976514" w:rsidRDefault="0015246D" w:rsidP="00B209B1">
      <w:pPr>
        <w:spacing w:after="0"/>
        <w:jc w:val="both"/>
        <w:rPr>
          <w:rFonts w:ascii="Arial" w:hAnsi="Arial" w:cs="Arial"/>
          <w:sz w:val="18"/>
          <w:szCs w:val="18"/>
        </w:rPr>
      </w:pPr>
      <w:r w:rsidRPr="00976514">
        <w:rPr>
          <w:rFonts w:ascii="Arial" w:hAnsi="Arial" w:cs="Arial"/>
          <w:sz w:val="18"/>
          <w:szCs w:val="18"/>
        </w:rPr>
        <w:t>3.05</w:t>
      </w:r>
      <w:r w:rsidRPr="00976514">
        <w:rPr>
          <w:rFonts w:ascii="Arial" w:hAnsi="Arial" w:cs="Arial"/>
          <w:sz w:val="18"/>
          <w:szCs w:val="18"/>
        </w:rPr>
        <w:tab/>
      </w:r>
      <w:r w:rsidR="00A0583D" w:rsidRPr="00976514">
        <w:rPr>
          <w:rFonts w:ascii="Arial" w:hAnsi="Arial" w:cs="Arial"/>
          <w:sz w:val="18"/>
          <w:szCs w:val="18"/>
        </w:rPr>
        <w:t xml:space="preserve">Modular Tray </w:t>
      </w:r>
      <w:r w:rsidRPr="00976514">
        <w:rPr>
          <w:rFonts w:ascii="Arial" w:hAnsi="Arial" w:cs="Arial"/>
          <w:sz w:val="18"/>
          <w:szCs w:val="18"/>
        </w:rPr>
        <w:t>Roof Garden Installation</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rPr>
        <w:t>1</w:t>
      </w:r>
      <w:r w:rsidR="002B52D8">
        <w:rPr>
          <w:rFonts w:ascii="Arial" w:hAnsi="Arial" w:cs="Arial"/>
          <w:sz w:val="18"/>
          <w:szCs w:val="18"/>
        </w:rPr>
        <w:t>3</w:t>
      </w:r>
    </w:p>
    <w:p w14:paraId="1AA108FB" w14:textId="6495D456" w:rsidR="00A0583D" w:rsidRPr="00976514" w:rsidRDefault="00A0583D" w:rsidP="00A0583D">
      <w:pPr>
        <w:tabs>
          <w:tab w:val="left" w:pos="720"/>
          <w:tab w:val="left" w:pos="990"/>
          <w:tab w:val="left" w:pos="1440"/>
        </w:tabs>
        <w:spacing w:after="0"/>
        <w:jc w:val="both"/>
        <w:rPr>
          <w:rFonts w:ascii="Arial" w:hAnsi="Arial" w:cs="Arial"/>
          <w:sz w:val="18"/>
          <w:szCs w:val="18"/>
        </w:rPr>
      </w:pPr>
      <w:r w:rsidRPr="00976514">
        <w:rPr>
          <w:rFonts w:ascii="Arial" w:hAnsi="Arial" w:cs="Arial"/>
          <w:sz w:val="18"/>
          <w:szCs w:val="18"/>
        </w:rPr>
        <w:tab/>
        <w:t>A. Prior to Installation of Roof Garden Components</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rPr>
        <w:t>1</w:t>
      </w:r>
      <w:r w:rsidR="002B52D8">
        <w:rPr>
          <w:rFonts w:ascii="Arial" w:hAnsi="Arial" w:cs="Arial"/>
          <w:sz w:val="18"/>
          <w:szCs w:val="18"/>
        </w:rPr>
        <w:t>3</w:t>
      </w:r>
    </w:p>
    <w:p w14:paraId="2EE257D5" w14:textId="0917CEDF" w:rsidR="00A0583D" w:rsidRPr="00976514" w:rsidRDefault="00A0583D" w:rsidP="00A0583D">
      <w:pPr>
        <w:tabs>
          <w:tab w:val="left" w:pos="720"/>
          <w:tab w:val="left" w:pos="1080"/>
        </w:tabs>
        <w:spacing w:after="0"/>
        <w:ind w:firstLine="720"/>
        <w:jc w:val="both"/>
        <w:rPr>
          <w:rFonts w:ascii="Arial" w:hAnsi="Arial" w:cs="Arial"/>
          <w:sz w:val="18"/>
          <w:szCs w:val="18"/>
        </w:rPr>
      </w:pPr>
      <w:r w:rsidRPr="00976514">
        <w:rPr>
          <w:rFonts w:ascii="Arial" w:hAnsi="Arial" w:cs="Arial"/>
          <w:sz w:val="18"/>
          <w:szCs w:val="18"/>
        </w:rPr>
        <w:t>B. Protection Fabric Installation</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rPr>
        <w:t>1</w:t>
      </w:r>
      <w:r w:rsidR="002B52D8">
        <w:rPr>
          <w:rFonts w:ascii="Arial" w:hAnsi="Arial" w:cs="Arial"/>
          <w:sz w:val="18"/>
          <w:szCs w:val="18"/>
        </w:rPr>
        <w:t>4</w:t>
      </w:r>
    </w:p>
    <w:p w14:paraId="3C504744" w14:textId="3ED89187" w:rsidR="00A0583D" w:rsidRPr="00976514" w:rsidRDefault="00A0583D" w:rsidP="00A0583D">
      <w:pPr>
        <w:tabs>
          <w:tab w:val="left" w:pos="720"/>
          <w:tab w:val="left" w:pos="1080"/>
        </w:tabs>
        <w:spacing w:after="0"/>
        <w:ind w:firstLine="720"/>
        <w:jc w:val="both"/>
        <w:rPr>
          <w:rFonts w:ascii="Arial" w:hAnsi="Arial" w:cs="Arial"/>
          <w:sz w:val="18"/>
          <w:szCs w:val="18"/>
        </w:rPr>
      </w:pPr>
      <w:r w:rsidRPr="00976514">
        <w:rPr>
          <w:rFonts w:ascii="Arial" w:hAnsi="Arial" w:cs="Arial"/>
          <w:sz w:val="18"/>
          <w:szCs w:val="18"/>
        </w:rPr>
        <w:t>C. Modular Tray Roof Garden Installation</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rPr>
        <w:t>1</w:t>
      </w:r>
      <w:r w:rsidR="002B52D8">
        <w:rPr>
          <w:rFonts w:ascii="Arial" w:hAnsi="Arial" w:cs="Arial"/>
          <w:sz w:val="18"/>
          <w:szCs w:val="18"/>
        </w:rPr>
        <w:t>4</w:t>
      </w:r>
    </w:p>
    <w:p w14:paraId="6ECAE114" w14:textId="47FFDB42" w:rsidR="00A0583D" w:rsidRPr="00976514" w:rsidRDefault="00A0583D" w:rsidP="00A0583D">
      <w:pPr>
        <w:tabs>
          <w:tab w:val="left" w:pos="720"/>
          <w:tab w:val="left" w:pos="1080"/>
        </w:tabs>
        <w:spacing w:after="0"/>
        <w:ind w:firstLine="720"/>
        <w:jc w:val="both"/>
        <w:rPr>
          <w:rFonts w:ascii="Arial" w:hAnsi="Arial" w:cs="Arial"/>
          <w:sz w:val="18"/>
          <w:szCs w:val="18"/>
        </w:rPr>
      </w:pPr>
      <w:r w:rsidRPr="00976514">
        <w:rPr>
          <w:rFonts w:ascii="Arial" w:hAnsi="Arial" w:cs="Arial"/>
          <w:sz w:val="18"/>
          <w:szCs w:val="18"/>
        </w:rPr>
        <w:t>D. Ballast Installation</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rPr>
        <w:t>1</w:t>
      </w:r>
      <w:r w:rsidR="002B52D8">
        <w:rPr>
          <w:rFonts w:ascii="Arial" w:hAnsi="Arial" w:cs="Arial"/>
          <w:sz w:val="18"/>
          <w:szCs w:val="18"/>
        </w:rPr>
        <w:t>5</w:t>
      </w:r>
    </w:p>
    <w:p w14:paraId="7829B340" w14:textId="71CF2D09" w:rsidR="00A0583D" w:rsidRPr="00976514" w:rsidRDefault="00A0583D" w:rsidP="00A0583D">
      <w:pPr>
        <w:tabs>
          <w:tab w:val="left" w:pos="720"/>
          <w:tab w:val="left" w:pos="1080"/>
        </w:tabs>
        <w:spacing w:after="0"/>
        <w:ind w:firstLine="720"/>
        <w:jc w:val="both"/>
        <w:rPr>
          <w:rFonts w:ascii="Arial" w:hAnsi="Arial" w:cs="Arial"/>
          <w:sz w:val="18"/>
          <w:szCs w:val="18"/>
        </w:rPr>
      </w:pPr>
      <w:r w:rsidRPr="00976514">
        <w:rPr>
          <w:rFonts w:ascii="Arial" w:hAnsi="Arial" w:cs="Arial"/>
          <w:sz w:val="18"/>
          <w:szCs w:val="18"/>
        </w:rPr>
        <w:t>E. Maintenance of Roof Garden Components</w:t>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Pr="00976514">
        <w:rPr>
          <w:rFonts w:ascii="Arial" w:hAnsi="Arial" w:cs="Arial"/>
          <w:sz w:val="18"/>
          <w:szCs w:val="18"/>
          <w:u w:val="dotted"/>
        </w:rPr>
        <w:tab/>
      </w:r>
      <w:r w:rsidR="00A12564" w:rsidRPr="00976514">
        <w:rPr>
          <w:rFonts w:ascii="Arial" w:hAnsi="Arial" w:cs="Arial"/>
          <w:sz w:val="18"/>
          <w:szCs w:val="18"/>
        </w:rPr>
        <w:t>1</w:t>
      </w:r>
      <w:r w:rsidR="00EC5C1E" w:rsidRPr="00976514">
        <w:rPr>
          <w:rFonts w:ascii="Arial" w:hAnsi="Arial" w:cs="Arial"/>
          <w:sz w:val="18"/>
          <w:szCs w:val="18"/>
        </w:rPr>
        <w:t>6</w:t>
      </w:r>
    </w:p>
    <w:p w14:paraId="72CE892B" w14:textId="77777777" w:rsidR="00B209B1" w:rsidRPr="00976514" w:rsidRDefault="00B209B1" w:rsidP="00FD60F7">
      <w:pPr>
        <w:spacing w:after="0"/>
        <w:rPr>
          <w:rFonts w:ascii="Arial" w:hAnsi="Arial" w:cs="Arial"/>
          <w:sz w:val="18"/>
          <w:szCs w:val="18"/>
        </w:rPr>
      </w:pPr>
    </w:p>
    <w:p w14:paraId="78713E9D" w14:textId="77777777" w:rsidR="00B209B1" w:rsidRPr="00976514" w:rsidRDefault="00B209B1" w:rsidP="00FD60F7">
      <w:pPr>
        <w:spacing w:after="0"/>
        <w:rPr>
          <w:rFonts w:ascii="Arial" w:hAnsi="Arial" w:cs="Arial"/>
          <w:b/>
          <w:sz w:val="18"/>
          <w:szCs w:val="18"/>
        </w:rPr>
      </w:pPr>
      <w:r w:rsidRPr="00976514">
        <w:rPr>
          <w:rFonts w:ascii="Arial" w:hAnsi="Arial" w:cs="Arial"/>
          <w:b/>
          <w:sz w:val="18"/>
          <w:szCs w:val="18"/>
        </w:rPr>
        <w:t>ATTACHMENTS</w:t>
      </w:r>
    </w:p>
    <w:p w14:paraId="2B7C00F3" w14:textId="77777777" w:rsidR="00B209B1" w:rsidRPr="00976514" w:rsidRDefault="00B209B1" w:rsidP="00FD60F7">
      <w:pPr>
        <w:spacing w:after="0"/>
        <w:rPr>
          <w:rFonts w:ascii="Arial" w:hAnsi="Arial" w:cs="Arial"/>
          <w:sz w:val="18"/>
          <w:szCs w:val="18"/>
        </w:rPr>
      </w:pPr>
    </w:p>
    <w:p w14:paraId="4F3D441E" w14:textId="101F7AD0" w:rsidR="00FD3F67" w:rsidRPr="00976514" w:rsidRDefault="00C72AFD" w:rsidP="001C69DD">
      <w:pPr>
        <w:rPr>
          <w:rFonts w:ascii="Arial" w:eastAsia="ヒラギノ角ゴ Pro W3" w:hAnsi="Arial" w:cs="Arial"/>
          <w:color w:val="000000"/>
          <w:sz w:val="18"/>
          <w:szCs w:val="18"/>
        </w:rPr>
      </w:pPr>
      <w:r w:rsidRPr="00976514">
        <w:rPr>
          <w:rFonts w:ascii="Arial" w:eastAsia="ヒラギノ角ゴ Pro W3" w:hAnsi="Arial" w:cs="Arial"/>
          <w:color w:val="000000"/>
          <w:sz w:val="18"/>
          <w:szCs w:val="18"/>
        </w:rPr>
        <w:t>“Attachment I” Modular Tray Roof Garden Maintenance Recommendations</w:t>
      </w:r>
      <w:r w:rsidR="001C69DD" w:rsidRPr="00976514">
        <w:rPr>
          <w:rFonts w:ascii="Arial" w:eastAsia="ヒラギノ角ゴ Pro W3" w:hAnsi="Arial" w:cs="Arial"/>
          <w:color w:val="000000"/>
          <w:sz w:val="18"/>
          <w:szCs w:val="18"/>
          <w:u w:val="dotted"/>
        </w:rPr>
        <w:tab/>
      </w:r>
      <w:r w:rsidR="001C69DD" w:rsidRPr="00976514">
        <w:rPr>
          <w:rFonts w:ascii="Arial" w:eastAsia="ヒラギノ角ゴ Pro W3" w:hAnsi="Arial" w:cs="Arial"/>
          <w:color w:val="000000"/>
          <w:sz w:val="18"/>
          <w:szCs w:val="18"/>
          <w:u w:val="dotted"/>
        </w:rPr>
        <w:tab/>
      </w:r>
      <w:r w:rsidR="001C69DD" w:rsidRPr="00976514">
        <w:rPr>
          <w:rFonts w:ascii="Arial" w:eastAsia="ヒラギノ角ゴ Pro W3" w:hAnsi="Arial" w:cs="Arial"/>
          <w:color w:val="000000"/>
          <w:sz w:val="18"/>
          <w:szCs w:val="18"/>
          <w:u w:val="dotted"/>
        </w:rPr>
        <w:tab/>
      </w:r>
      <w:r w:rsidR="001C69DD" w:rsidRPr="00976514">
        <w:rPr>
          <w:rFonts w:ascii="Arial" w:eastAsia="ヒラギノ角ゴ Pro W3" w:hAnsi="Arial" w:cs="Arial"/>
          <w:color w:val="000000"/>
          <w:sz w:val="18"/>
          <w:szCs w:val="18"/>
          <w:u w:val="dotted"/>
        </w:rPr>
        <w:tab/>
      </w:r>
      <w:r w:rsidR="001C69DD" w:rsidRPr="00976514">
        <w:rPr>
          <w:rFonts w:ascii="Arial" w:eastAsia="ヒラギノ角ゴ Pro W3" w:hAnsi="Arial" w:cs="Arial"/>
          <w:color w:val="000000"/>
          <w:sz w:val="18"/>
          <w:szCs w:val="18"/>
          <w:u w:val="dotted"/>
        </w:rPr>
        <w:tab/>
      </w:r>
      <w:r w:rsidR="00AC1628" w:rsidRPr="00976514">
        <w:rPr>
          <w:rFonts w:ascii="Arial" w:eastAsia="ヒラギノ角ゴ Pro W3" w:hAnsi="Arial" w:cs="Arial"/>
          <w:color w:val="000000"/>
          <w:sz w:val="18"/>
          <w:szCs w:val="18"/>
        </w:rPr>
        <w:t>19</w:t>
      </w:r>
    </w:p>
    <w:p w14:paraId="7C6B0491" w14:textId="5DC40A22" w:rsidR="002C5F51" w:rsidRPr="00976514" w:rsidRDefault="002C5F51" w:rsidP="00FD3F67">
      <w:pPr>
        <w:spacing w:after="0" w:line="240" w:lineRule="auto"/>
        <w:rPr>
          <w:rFonts w:ascii="Arial" w:eastAsia="ヒラギノ角ゴ Pro W3" w:hAnsi="Arial" w:cs="Arial"/>
          <w:color w:val="000000"/>
          <w:sz w:val="18"/>
          <w:szCs w:val="18"/>
        </w:rPr>
      </w:pPr>
      <w:r w:rsidRPr="00976514">
        <w:rPr>
          <w:rFonts w:ascii="Arial" w:eastAsia="ヒラギノ角ゴ Pro W3" w:hAnsi="Arial" w:cs="Arial"/>
          <w:color w:val="000000"/>
          <w:sz w:val="18"/>
          <w:szCs w:val="18"/>
        </w:rPr>
        <w:t>Installation Details</w:t>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Pr="00976514">
        <w:rPr>
          <w:rFonts w:ascii="Arial" w:eastAsia="ヒラギノ角ゴ Pro W3" w:hAnsi="Arial" w:cs="Arial"/>
          <w:color w:val="000000"/>
          <w:sz w:val="18"/>
          <w:szCs w:val="18"/>
          <w:u w:val="dotted"/>
        </w:rPr>
        <w:tab/>
      </w:r>
      <w:r w:rsidR="00A56C5C" w:rsidRPr="00976514">
        <w:rPr>
          <w:rFonts w:ascii="Arial" w:eastAsia="ヒラギノ角ゴ Pro W3" w:hAnsi="Arial" w:cs="Arial"/>
          <w:color w:val="000000"/>
          <w:sz w:val="18"/>
          <w:szCs w:val="18"/>
          <w:u w:val="dotted"/>
        </w:rPr>
        <w:t xml:space="preserve">              </w:t>
      </w:r>
      <w:r w:rsidR="008A7CE8" w:rsidRPr="00976514">
        <w:rPr>
          <w:rFonts w:ascii="Arial" w:eastAsia="ヒラギノ角ゴ Pro W3" w:hAnsi="Arial" w:cs="Arial"/>
          <w:color w:val="000000"/>
          <w:sz w:val="18"/>
          <w:szCs w:val="18"/>
        </w:rPr>
        <w:t>2</w:t>
      </w:r>
      <w:r w:rsidR="00EF60EB" w:rsidRPr="00976514">
        <w:rPr>
          <w:rFonts w:ascii="Arial" w:eastAsia="ヒラギノ角ゴ Pro W3" w:hAnsi="Arial" w:cs="Arial"/>
          <w:color w:val="000000"/>
          <w:sz w:val="18"/>
          <w:szCs w:val="18"/>
        </w:rPr>
        <w:t>3</w:t>
      </w:r>
    </w:p>
    <w:p w14:paraId="309B2E6E" w14:textId="77777777" w:rsidR="006D43AC" w:rsidRPr="00976514" w:rsidRDefault="006D43AC" w:rsidP="00FD60F7">
      <w:pPr>
        <w:spacing w:after="0"/>
        <w:rPr>
          <w:rFonts w:ascii="Arial" w:hAnsi="Arial" w:cs="Arial"/>
          <w:sz w:val="18"/>
          <w:szCs w:val="18"/>
        </w:rPr>
      </w:pPr>
    </w:p>
    <w:p w14:paraId="4C510043" w14:textId="77777777" w:rsidR="00C90CF9" w:rsidRPr="00976514" w:rsidRDefault="00C90CF9" w:rsidP="00FD60F7">
      <w:pPr>
        <w:spacing w:after="0"/>
        <w:rPr>
          <w:rFonts w:ascii="Arial" w:hAnsi="Arial" w:cs="Arial"/>
          <w:sz w:val="18"/>
          <w:szCs w:val="18"/>
        </w:rPr>
      </w:pPr>
    </w:p>
    <w:p w14:paraId="5A83DD0F" w14:textId="77777777" w:rsidR="00C90CF9" w:rsidRPr="00976514" w:rsidRDefault="00C90CF9" w:rsidP="00FD60F7">
      <w:pPr>
        <w:spacing w:after="0"/>
        <w:rPr>
          <w:rFonts w:ascii="Arial" w:hAnsi="Arial" w:cs="Arial"/>
          <w:sz w:val="18"/>
          <w:szCs w:val="18"/>
        </w:rPr>
      </w:pPr>
    </w:p>
    <w:p w14:paraId="0FC476AC" w14:textId="77777777" w:rsidR="00C90CF9" w:rsidRPr="00976514" w:rsidRDefault="00C90CF9" w:rsidP="00FD60F7">
      <w:pPr>
        <w:spacing w:after="0"/>
        <w:rPr>
          <w:rFonts w:ascii="Arial" w:hAnsi="Arial" w:cs="Arial"/>
          <w:sz w:val="18"/>
          <w:szCs w:val="18"/>
        </w:rPr>
      </w:pPr>
    </w:p>
    <w:p w14:paraId="7F095F60" w14:textId="77777777" w:rsidR="00C90CF9" w:rsidRPr="00976514" w:rsidRDefault="00C90CF9" w:rsidP="00FD60F7">
      <w:pPr>
        <w:spacing w:after="0"/>
        <w:rPr>
          <w:rFonts w:ascii="Arial" w:hAnsi="Arial" w:cs="Arial"/>
          <w:sz w:val="18"/>
          <w:szCs w:val="18"/>
        </w:rPr>
      </w:pPr>
    </w:p>
    <w:p w14:paraId="259CDD3D" w14:textId="77777777" w:rsidR="00C90CF9" w:rsidRPr="00976514" w:rsidRDefault="00C90CF9" w:rsidP="00FD60F7">
      <w:pPr>
        <w:spacing w:after="0"/>
        <w:rPr>
          <w:rFonts w:ascii="Arial" w:hAnsi="Arial" w:cs="Arial"/>
          <w:sz w:val="18"/>
          <w:szCs w:val="18"/>
        </w:rPr>
      </w:pPr>
    </w:p>
    <w:p w14:paraId="0DE02E47" w14:textId="77777777" w:rsidR="00C90CF9" w:rsidRPr="00976514" w:rsidRDefault="00C90CF9" w:rsidP="00FD60F7">
      <w:pPr>
        <w:spacing w:after="0"/>
        <w:rPr>
          <w:rFonts w:ascii="Arial" w:hAnsi="Arial" w:cs="Arial"/>
          <w:sz w:val="18"/>
          <w:szCs w:val="18"/>
        </w:rPr>
      </w:pPr>
    </w:p>
    <w:p w14:paraId="6C5C0759" w14:textId="77777777" w:rsidR="00C90CF9" w:rsidRPr="00976514" w:rsidRDefault="00C90CF9" w:rsidP="00FD60F7">
      <w:pPr>
        <w:spacing w:after="0"/>
        <w:rPr>
          <w:rFonts w:ascii="Arial" w:hAnsi="Arial" w:cs="Arial"/>
          <w:sz w:val="18"/>
          <w:szCs w:val="18"/>
        </w:rPr>
      </w:pPr>
    </w:p>
    <w:p w14:paraId="2192CBF5" w14:textId="77777777" w:rsidR="00C90CF9" w:rsidRPr="00976514" w:rsidRDefault="00C90CF9" w:rsidP="00FD60F7">
      <w:pPr>
        <w:spacing w:after="0"/>
        <w:rPr>
          <w:rFonts w:ascii="Arial" w:hAnsi="Arial" w:cs="Arial"/>
          <w:sz w:val="18"/>
          <w:szCs w:val="18"/>
        </w:rPr>
      </w:pPr>
    </w:p>
    <w:p w14:paraId="17A73BC4" w14:textId="77777777" w:rsidR="00C90CF9" w:rsidRPr="00976514" w:rsidRDefault="00C90CF9" w:rsidP="00FD60F7">
      <w:pPr>
        <w:spacing w:after="0"/>
        <w:rPr>
          <w:rFonts w:ascii="Arial" w:hAnsi="Arial" w:cs="Arial"/>
          <w:sz w:val="18"/>
          <w:szCs w:val="18"/>
        </w:rPr>
      </w:pPr>
    </w:p>
    <w:p w14:paraId="05AC85CE" w14:textId="77777777" w:rsidR="00C90CF9" w:rsidRPr="00976514" w:rsidRDefault="00C90CF9" w:rsidP="00FD60F7">
      <w:pPr>
        <w:spacing w:after="0"/>
        <w:rPr>
          <w:rFonts w:ascii="Arial" w:hAnsi="Arial" w:cs="Arial"/>
          <w:sz w:val="18"/>
          <w:szCs w:val="18"/>
        </w:rPr>
      </w:pPr>
    </w:p>
    <w:p w14:paraId="4695DAC5" w14:textId="77777777" w:rsidR="00C90CF9" w:rsidRPr="00976514" w:rsidRDefault="00C90CF9" w:rsidP="00FD60F7">
      <w:pPr>
        <w:spacing w:after="0"/>
        <w:rPr>
          <w:rFonts w:ascii="Arial" w:hAnsi="Arial" w:cs="Arial"/>
          <w:sz w:val="18"/>
          <w:szCs w:val="18"/>
        </w:rPr>
      </w:pPr>
    </w:p>
    <w:p w14:paraId="7DF69479" w14:textId="77777777" w:rsidR="00C90CF9" w:rsidRPr="00976514" w:rsidRDefault="00C90CF9" w:rsidP="00FD60F7">
      <w:pPr>
        <w:spacing w:after="0"/>
        <w:rPr>
          <w:rFonts w:ascii="Arial" w:hAnsi="Arial" w:cs="Arial"/>
          <w:sz w:val="18"/>
          <w:szCs w:val="18"/>
        </w:rPr>
      </w:pPr>
    </w:p>
    <w:p w14:paraId="77AAEF26" w14:textId="77777777" w:rsidR="00C90CF9" w:rsidRPr="00976514" w:rsidRDefault="00C90CF9" w:rsidP="00FD60F7">
      <w:pPr>
        <w:spacing w:after="0"/>
        <w:rPr>
          <w:rFonts w:ascii="Arial" w:hAnsi="Arial" w:cs="Arial"/>
          <w:sz w:val="18"/>
          <w:szCs w:val="18"/>
        </w:rPr>
      </w:pPr>
    </w:p>
    <w:p w14:paraId="73A5751F" w14:textId="77777777" w:rsidR="00C90CF9" w:rsidRPr="00976514" w:rsidRDefault="00C90CF9" w:rsidP="00FD60F7">
      <w:pPr>
        <w:spacing w:after="0"/>
        <w:rPr>
          <w:rFonts w:ascii="Arial" w:hAnsi="Arial" w:cs="Arial"/>
          <w:sz w:val="18"/>
          <w:szCs w:val="18"/>
        </w:rPr>
      </w:pPr>
    </w:p>
    <w:p w14:paraId="2D8B0AE4" w14:textId="77777777" w:rsidR="00C90CF9" w:rsidRPr="00976514" w:rsidRDefault="00C90CF9" w:rsidP="00FD60F7">
      <w:pPr>
        <w:spacing w:after="0"/>
        <w:rPr>
          <w:rFonts w:ascii="Arial" w:hAnsi="Arial" w:cs="Arial"/>
          <w:sz w:val="18"/>
          <w:szCs w:val="18"/>
        </w:rPr>
      </w:pPr>
    </w:p>
    <w:p w14:paraId="4A2DA492" w14:textId="77777777" w:rsidR="00C90CF9" w:rsidRPr="00976514" w:rsidRDefault="00C90CF9" w:rsidP="00FD60F7">
      <w:pPr>
        <w:spacing w:after="0"/>
        <w:rPr>
          <w:rFonts w:ascii="Arial" w:hAnsi="Arial" w:cs="Arial"/>
          <w:sz w:val="18"/>
          <w:szCs w:val="18"/>
        </w:rPr>
      </w:pPr>
    </w:p>
    <w:p w14:paraId="540F436A" w14:textId="77777777" w:rsidR="00C90CF9" w:rsidRPr="00976514" w:rsidRDefault="00C90CF9" w:rsidP="00FD60F7">
      <w:pPr>
        <w:spacing w:after="0"/>
        <w:rPr>
          <w:rFonts w:ascii="Arial" w:hAnsi="Arial" w:cs="Arial"/>
          <w:sz w:val="18"/>
          <w:szCs w:val="18"/>
        </w:rPr>
      </w:pPr>
    </w:p>
    <w:p w14:paraId="689A1332" w14:textId="77777777" w:rsidR="00C90CF9" w:rsidRPr="00976514" w:rsidRDefault="00C90CF9" w:rsidP="00FD60F7">
      <w:pPr>
        <w:spacing w:after="0"/>
        <w:rPr>
          <w:rFonts w:ascii="Arial" w:hAnsi="Arial" w:cs="Arial"/>
          <w:sz w:val="18"/>
          <w:szCs w:val="18"/>
        </w:rPr>
      </w:pPr>
    </w:p>
    <w:p w14:paraId="79DF4F42" w14:textId="77777777" w:rsidR="00C90CF9" w:rsidRPr="00976514" w:rsidRDefault="00C90CF9" w:rsidP="00FD60F7">
      <w:pPr>
        <w:spacing w:after="0"/>
        <w:rPr>
          <w:rFonts w:ascii="Arial" w:hAnsi="Arial" w:cs="Arial"/>
          <w:sz w:val="18"/>
          <w:szCs w:val="18"/>
        </w:rPr>
      </w:pPr>
    </w:p>
    <w:p w14:paraId="06F09EFA" w14:textId="77777777" w:rsidR="00C90CF9" w:rsidRPr="00976514" w:rsidRDefault="00C90CF9" w:rsidP="00FD60F7">
      <w:pPr>
        <w:spacing w:after="0"/>
        <w:rPr>
          <w:rFonts w:ascii="Arial" w:hAnsi="Arial" w:cs="Arial"/>
          <w:sz w:val="18"/>
          <w:szCs w:val="18"/>
        </w:rPr>
      </w:pPr>
    </w:p>
    <w:p w14:paraId="580F8402" w14:textId="77777777" w:rsidR="00C90CF9" w:rsidRPr="00976514" w:rsidRDefault="00C90CF9" w:rsidP="00FD60F7">
      <w:pPr>
        <w:spacing w:after="0"/>
        <w:rPr>
          <w:rFonts w:ascii="Arial" w:hAnsi="Arial" w:cs="Arial"/>
          <w:sz w:val="18"/>
          <w:szCs w:val="18"/>
        </w:rPr>
      </w:pPr>
    </w:p>
    <w:p w14:paraId="66481A7D" w14:textId="77777777" w:rsidR="00C90CF9" w:rsidRPr="00976514" w:rsidRDefault="00C90CF9" w:rsidP="00FD60F7">
      <w:pPr>
        <w:spacing w:after="0"/>
        <w:rPr>
          <w:rFonts w:ascii="Arial" w:hAnsi="Arial" w:cs="Arial"/>
          <w:sz w:val="18"/>
          <w:szCs w:val="18"/>
        </w:rPr>
      </w:pPr>
    </w:p>
    <w:p w14:paraId="772D1E79" w14:textId="77777777" w:rsidR="00C90CF9" w:rsidRPr="00976514" w:rsidRDefault="00C90CF9" w:rsidP="00FD60F7">
      <w:pPr>
        <w:spacing w:after="0"/>
        <w:rPr>
          <w:rFonts w:ascii="Arial" w:hAnsi="Arial" w:cs="Arial"/>
          <w:sz w:val="18"/>
          <w:szCs w:val="18"/>
        </w:rPr>
      </w:pPr>
    </w:p>
    <w:p w14:paraId="18F70BD5" w14:textId="77777777" w:rsidR="00C90CF9" w:rsidRPr="00976514" w:rsidRDefault="00C90CF9" w:rsidP="00FD60F7">
      <w:pPr>
        <w:spacing w:after="0"/>
        <w:rPr>
          <w:rFonts w:ascii="Arial" w:hAnsi="Arial" w:cs="Arial"/>
          <w:sz w:val="18"/>
          <w:szCs w:val="18"/>
        </w:rPr>
      </w:pPr>
    </w:p>
    <w:p w14:paraId="588DB83A" w14:textId="77777777" w:rsidR="00C90CF9" w:rsidRPr="00976514" w:rsidRDefault="00C90CF9" w:rsidP="00FD60F7">
      <w:pPr>
        <w:spacing w:after="0"/>
        <w:rPr>
          <w:rFonts w:ascii="Arial" w:hAnsi="Arial" w:cs="Arial"/>
          <w:sz w:val="18"/>
          <w:szCs w:val="18"/>
        </w:rPr>
      </w:pPr>
    </w:p>
    <w:p w14:paraId="4FE17EB5" w14:textId="77777777" w:rsidR="00C90CF9" w:rsidRPr="00976514" w:rsidRDefault="00C90CF9" w:rsidP="00FD60F7">
      <w:pPr>
        <w:spacing w:after="0"/>
        <w:rPr>
          <w:rFonts w:ascii="Arial" w:hAnsi="Arial" w:cs="Arial"/>
          <w:sz w:val="18"/>
          <w:szCs w:val="18"/>
        </w:rPr>
      </w:pPr>
    </w:p>
    <w:p w14:paraId="18C6C657" w14:textId="77777777" w:rsidR="00C90CF9" w:rsidRPr="00976514" w:rsidRDefault="00C90CF9" w:rsidP="00FD60F7">
      <w:pPr>
        <w:spacing w:after="0"/>
        <w:rPr>
          <w:rFonts w:ascii="Arial" w:hAnsi="Arial" w:cs="Arial"/>
          <w:sz w:val="18"/>
          <w:szCs w:val="18"/>
        </w:rPr>
      </w:pPr>
    </w:p>
    <w:p w14:paraId="1CB3B041" w14:textId="77777777" w:rsidR="00C90CF9" w:rsidRPr="00976514" w:rsidRDefault="00C90CF9" w:rsidP="00FD60F7">
      <w:pPr>
        <w:spacing w:after="0"/>
        <w:rPr>
          <w:rFonts w:ascii="Arial" w:hAnsi="Arial" w:cs="Arial"/>
          <w:sz w:val="18"/>
          <w:szCs w:val="18"/>
        </w:rPr>
      </w:pPr>
    </w:p>
    <w:p w14:paraId="347D6D61" w14:textId="77777777" w:rsidR="00C90CF9" w:rsidRPr="00976514" w:rsidRDefault="00C90CF9" w:rsidP="00FD60F7">
      <w:pPr>
        <w:spacing w:after="0"/>
        <w:rPr>
          <w:rFonts w:ascii="Arial" w:hAnsi="Arial" w:cs="Arial"/>
          <w:sz w:val="18"/>
          <w:szCs w:val="18"/>
        </w:rPr>
      </w:pPr>
    </w:p>
    <w:p w14:paraId="4AD9EBD1" w14:textId="77777777" w:rsidR="00C90CF9" w:rsidRPr="00976514" w:rsidRDefault="00C90CF9" w:rsidP="00FD60F7">
      <w:pPr>
        <w:spacing w:after="0"/>
        <w:rPr>
          <w:rFonts w:ascii="Arial" w:hAnsi="Arial" w:cs="Arial"/>
          <w:sz w:val="18"/>
          <w:szCs w:val="18"/>
        </w:rPr>
      </w:pPr>
    </w:p>
    <w:p w14:paraId="25389901" w14:textId="77777777" w:rsidR="00C90CF9" w:rsidRPr="00976514" w:rsidRDefault="00C90CF9" w:rsidP="00FD60F7">
      <w:pPr>
        <w:spacing w:after="0"/>
        <w:rPr>
          <w:rFonts w:ascii="Arial" w:hAnsi="Arial" w:cs="Arial"/>
          <w:sz w:val="18"/>
          <w:szCs w:val="18"/>
        </w:rPr>
      </w:pPr>
    </w:p>
    <w:p w14:paraId="07527A4F" w14:textId="77777777" w:rsidR="00C90CF9" w:rsidRPr="00976514" w:rsidRDefault="00C90CF9" w:rsidP="00FD60F7">
      <w:pPr>
        <w:spacing w:after="0"/>
        <w:rPr>
          <w:rFonts w:ascii="Arial" w:hAnsi="Arial" w:cs="Arial"/>
          <w:sz w:val="18"/>
          <w:szCs w:val="18"/>
        </w:rPr>
      </w:pPr>
    </w:p>
    <w:p w14:paraId="022ACBFF" w14:textId="77777777" w:rsidR="00C90CF9" w:rsidRPr="00976514" w:rsidRDefault="00C90CF9" w:rsidP="00FD60F7">
      <w:pPr>
        <w:spacing w:after="0"/>
        <w:rPr>
          <w:rFonts w:ascii="Arial" w:hAnsi="Arial" w:cs="Arial"/>
          <w:sz w:val="18"/>
          <w:szCs w:val="18"/>
        </w:rPr>
      </w:pPr>
    </w:p>
    <w:p w14:paraId="3EE097F4" w14:textId="77777777" w:rsidR="00C90CF9" w:rsidRPr="00976514" w:rsidRDefault="00C90CF9" w:rsidP="00FD60F7">
      <w:pPr>
        <w:spacing w:after="0"/>
        <w:rPr>
          <w:rFonts w:ascii="Arial" w:hAnsi="Arial" w:cs="Arial"/>
          <w:sz w:val="18"/>
          <w:szCs w:val="18"/>
        </w:rPr>
      </w:pPr>
    </w:p>
    <w:p w14:paraId="49324CD3" w14:textId="77777777" w:rsidR="00C90CF9" w:rsidRPr="00976514" w:rsidRDefault="00C90CF9" w:rsidP="00FD60F7">
      <w:pPr>
        <w:spacing w:after="0"/>
        <w:rPr>
          <w:rFonts w:ascii="Arial" w:hAnsi="Arial" w:cs="Arial"/>
          <w:sz w:val="18"/>
          <w:szCs w:val="18"/>
        </w:rPr>
      </w:pPr>
    </w:p>
    <w:p w14:paraId="29BA1BB0" w14:textId="77777777" w:rsidR="00C90CF9" w:rsidRPr="00976514" w:rsidRDefault="00C90CF9" w:rsidP="00FD60F7">
      <w:pPr>
        <w:spacing w:after="0"/>
        <w:rPr>
          <w:rFonts w:ascii="Arial" w:hAnsi="Arial" w:cs="Arial"/>
          <w:sz w:val="18"/>
          <w:szCs w:val="18"/>
        </w:rPr>
      </w:pPr>
    </w:p>
    <w:p w14:paraId="63C4EB07" w14:textId="77777777" w:rsidR="00C90CF9" w:rsidRPr="00976514" w:rsidRDefault="00C90CF9" w:rsidP="00FD60F7">
      <w:pPr>
        <w:spacing w:after="0"/>
        <w:rPr>
          <w:rFonts w:ascii="Arial" w:hAnsi="Arial" w:cs="Arial"/>
          <w:sz w:val="18"/>
          <w:szCs w:val="18"/>
        </w:rPr>
      </w:pPr>
    </w:p>
    <w:p w14:paraId="14795F4F" w14:textId="77777777" w:rsidR="00C90CF9" w:rsidRPr="00976514" w:rsidRDefault="00C90CF9" w:rsidP="00FD60F7">
      <w:pPr>
        <w:spacing w:after="0"/>
        <w:rPr>
          <w:rFonts w:ascii="Arial" w:hAnsi="Arial" w:cs="Arial"/>
          <w:sz w:val="18"/>
          <w:szCs w:val="18"/>
        </w:rPr>
      </w:pPr>
    </w:p>
    <w:p w14:paraId="0F4A2588" w14:textId="77777777" w:rsidR="00C90CF9" w:rsidRPr="00976514" w:rsidRDefault="00C90CF9" w:rsidP="00FD60F7">
      <w:pPr>
        <w:spacing w:after="0"/>
        <w:rPr>
          <w:rFonts w:ascii="Arial" w:hAnsi="Arial" w:cs="Arial"/>
          <w:sz w:val="18"/>
          <w:szCs w:val="18"/>
        </w:rPr>
      </w:pPr>
    </w:p>
    <w:p w14:paraId="2A8E7EFD" w14:textId="77777777" w:rsidR="00C90CF9" w:rsidRPr="00976514" w:rsidRDefault="00C90CF9" w:rsidP="00FD60F7">
      <w:pPr>
        <w:spacing w:after="0"/>
        <w:rPr>
          <w:rFonts w:ascii="Arial" w:hAnsi="Arial" w:cs="Arial"/>
          <w:sz w:val="18"/>
          <w:szCs w:val="18"/>
        </w:rPr>
      </w:pPr>
    </w:p>
    <w:p w14:paraId="37AA8CAC" w14:textId="77777777" w:rsidR="00C90CF9" w:rsidRPr="00976514" w:rsidRDefault="00C90CF9" w:rsidP="00FD60F7">
      <w:pPr>
        <w:spacing w:after="0"/>
        <w:rPr>
          <w:rFonts w:ascii="Arial" w:hAnsi="Arial" w:cs="Arial"/>
          <w:sz w:val="18"/>
          <w:szCs w:val="18"/>
        </w:rPr>
      </w:pPr>
    </w:p>
    <w:p w14:paraId="24E37761" w14:textId="77777777" w:rsidR="00C90CF9" w:rsidRPr="00976514" w:rsidRDefault="00C90CF9" w:rsidP="00FD60F7">
      <w:pPr>
        <w:spacing w:after="0"/>
        <w:rPr>
          <w:rFonts w:ascii="Arial" w:hAnsi="Arial" w:cs="Arial"/>
          <w:sz w:val="18"/>
          <w:szCs w:val="18"/>
        </w:rPr>
      </w:pPr>
    </w:p>
    <w:p w14:paraId="4567965C" w14:textId="77777777" w:rsidR="00C90CF9" w:rsidRPr="00976514" w:rsidRDefault="00C90CF9" w:rsidP="00FD60F7">
      <w:pPr>
        <w:spacing w:after="0"/>
        <w:rPr>
          <w:rFonts w:ascii="Arial" w:hAnsi="Arial" w:cs="Arial"/>
          <w:sz w:val="18"/>
          <w:szCs w:val="18"/>
        </w:rPr>
      </w:pPr>
    </w:p>
    <w:p w14:paraId="32002442" w14:textId="77777777" w:rsidR="00C90CF9" w:rsidRPr="00976514" w:rsidRDefault="00C90CF9" w:rsidP="00FD60F7">
      <w:pPr>
        <w:spacing w:after="0"/>
        <w:rPr>
          <w:rFonts w:ascii="Arial" w:hAnsi="Arial" w:cs="Arial"/>
          <w:sz w:val="18"/>
          <w:szCs w:val="18"/>
        </w:rPr>
      </w:pPr>
    </w:p>
    <w:p w14:paraId="4A7BD3D7" w14:textId="77777777" w:rsidR="00C90CF9" w:rsidRPr="00976514" w:rsidRDefault="00C90CF9" w:rsidP="00FD60F7">
      <w:pPr>
        <w:spacing w:after="0"/>
        <w:rPr>
          <w:rFonts w:ascii="Arial" w:hAnsi="Arial" w:cs="Arial"/>
          <w:sz w:val="18"/>
          <w:szCs w:val="18"/>
        </w:rPr>
      </w:pPr>
    </w:p>
    <w:p w14:paraId="0B7AAD1C" w14:textId="77777777" w:rsidR="00C90CF9" w:rsidRPr="00976514" w:rsidRDefault="00C90CF9" w:rsidP="00FD60F7">
      <w:pPr>
        <w:spacing w:after="0"/>
        <w:rPr>
          <w:rFonts w:ascii="Arial" w:hAnsi="Arial" w:cs="Arial"/>
          <w:sz w:val="18"/>
          <w:szCs w:val="18"/>
        </w:rPr>
      </w:pPr>
    </w:p>
    <w:p w14:paraId="7C4FC204" w14:textId="77777777" w:rsidR="00C90CF9" w:rsidRPr="00976514" w:rsidRDefault="00C90CF9" w:rsidP="00FD60F7">
      <w:pPr>
        <w:spacing w:after="0"/>
        <w:rPr>
          <w:rFonts w:ascii="Arial" w:hAnsi="Arial" w:cs="Arial"/>
          <w:sz w:val="18"/>
          <w:szCs w:val="18"/>
        </w:rPr>
      </w:pPr>
    </w:p>
    <w:p w14:paraId="1AD31229" w14:textId="77777777" w:rsidR="00714553" w:rsidRPr="00976514" w:rsidRDefault="00714553" w:rsidP="00FD60F7">
      <w:pPr>
        <w:spacing w:after="0"/>
        <w:rPr>
          <w:rFonts w:ascii="Arial" w:hAnsi="Arial" w:cs="Arial"/>
          <w:sz w:val="18"/>
          <w:szCs w:val="18"/>
        </w:rPr>
      </w:pPr>
    </w:p>
    <w:p w14:paraId="2E6C685E" w14:textId="77777777" w:rsidR="00714553" w:rsidRPr="00976514" w:rsidRDefault="00714553" w:rsidP="00FD60F7">
      <w:pPr>
        <w:spacing w:after="0"/>
        <w:rPr>
          <w:rFonts w:ascii="Arial" w:hAnsi="Arial" w:cs="Arial"/>
          <w:sz w:val="18"/>
          <w:szCs w:val="18"/>
        </w:rPr>
      </w:pPr>
    </w:p>
    <w:p w14:paraId="0FEC9DD7" w14:textId="77777777" w:rsidR="00C90CF9" w:rsidRPr="00976514" w:rsidRDefault="00C90CF9" w:rsidP="00FD60F7">
      <w:pPr>
        <w:spacing w:after="0"/>
        <w:rPr>
          <w:rFonts w:ascii="Arial" w:hAnsi="Arial" w:cs="Arial"/>
          <w:sz w:val="18"/>
          <w:szCs w:val="18"/>
        </w:rPr>
      </w:pPr>
    </w:p>
    <w:p w14:paraId="037003B9" w14:textId="77777777" w:rsidR="006D43AC" w:rsidRPr="00976514" w:rsidRDefault="006D43AC" w:rsidP="00FD60F7">
      <w:pPr>
        <w:spacing w:after="0"/>
        <w:rPr>
          <w:rFonts w:ascii="Arial" w:hAnsi="Arial" w:cs="Arial"/>
          <w:sz w:val="18"/>
          <w:szCs w:val="18"/>
        </w:rPr>
      </w:pPr>
    </w:p>
    <w:p w14:paraId="7B4B6FAC" w14:textId="77777777" w:rsidR="002C712B" w:rsidRPr="00976514" w:rsidRDefault="002C712B" w:rsidP="00CB7B88">
      <w:pPr>
        <w:jc w:val="center"/>
        <w:rPr>
          <w:rFonts w:ascii="Arial" w:hAnsi="Arial" w:cs="Arial"/>
          <w:sz w:val="18"/>
          <w:szCs w:val="18"/>
        </w:rPr>
      </w:pPr>
    </w:p>
    <w:p w14:paraId="180824C7" w14:textId="77777777" w:rsidR="00CB7B88" w:rsidRPr="00976514" w:rsidRDefault="00465695" w:rsidP="00465695">
      <w:pPr>
        <w:rPr>
          <w:rFonts w:ascii="Arial" w:hAnsi="Arial" w:cs="Arial"/>
          <w:noProof/>
          <w:sz w:val="18"/>
          <w:szCs w:val="18"/>
        </w:rPr>
      </w:pPr>
      <w:r w:rsidRPr="00976514">
        <w:rPr>
          <w:rFonts w:ascii="Arial" w:hAnsi="Arial" w:cs="Arial"/>
          <w:sz w:val="18"/>
          <w:szCs w:val="18"/>
        </w:rPr>
        <w:t xml:space="preserve">                                      </w:t>
      </w:r>
    </w:p>
    <w:p w14:paraId="0B77B38C" w14:textId="77777777" w:rsidR="00714553" w:rsidRPr="00976514" w:rsidRDefault="00714553" w:rsidP="00465695">
      <w:pPr>
        <w:rPr>
          <w:rFonts w:ascii="Arial" w:hAnsi="Arial" w:cs="Arial"/>
          <w:noProof/>
          <w:sz w:val="18"/>
          <w:szCs w:val="18"/>
        </w:rPr>
      </w:pPr>
    </w:p>
    <w:p w14:paraId="0A2FBFC1" w14:textId="77777777" w:rsidR="00714553" w:rsidRPr="00976514" w:rsidRDefault="00714553" w:rsidP="00465695">
      <w:pPr>
        <w:rPr>
          <w:rFonts w:ascii="Arial" w:hAnsi="Arial" w:cs="Arial"/>
          <w:sz w:val="18"/>
          <w:szCs w:val="18"/>
        </w:rPr>
      </w:pPr>
    </w:p>
    <w:p w14:paraId="64DC03F0" w14:textId="77777777" w:rsidR="00465695" w:rsidRPr="00976514" w:rsidRDefault="002C712B" w:rsidP="00CB7B88">
      <w:pPr>
        <w:jc w:val="center"/>
        <w:rPr>
          <w:rFonts w:ascii="Arial" w:hAnsi="Arial" w:cs="Arial"/>
          <w:b/>
          <w:sz w:val="36"/>
          <w:szCs w:val="36"/>
        </w:rPr>
      </w:pPr>
      <w:r w:rsidRPr="00976514">
        <w:rPr>
          <w:rFonts w:ascii="Arial" w:hAnsi="Arial" w:cs="Arial"/>
          <w:b/>
          <w:sz w:val="36"/>
          <w:szCs w:val="36"/>
        </w:rPr>
        <w:lastRenderedPageBreak/>
        <w:t xml:space="preserve">Modular Tray </w:t>
      </w:r>
    </w:p>
    <w:p w14:paraId="678FEA33" w14:textId="77777777" w:rsidR="00CB7B88" w:rsidRPr="00976514" w:rsidRDefault="00FF1C36" w:rsidP="00CB7B88">
      <w:pPr>
        <w:jc w:val="center"/>
        <w:rPr>
          <w:rFonts w:ascii="Arial" w:hAnsi="Arial" w:cs="Arial"/>
          <w:b/>
          <w:sz w:val="24"/>
          <w:szCs w:val="24"/>
        </w:rPr>
      </w:pPr>
      <w:r w:rsidRPr="00976514">
        <w:rPr>
          <w:rFonts w:ascii="Arial" w:hAnsi="Arial" w:cs="Arial"/>
          <w:b/>
          <w:sz w:val="24"/>
          <w:szCs w:val="24"/>
        </w:rPr>
        <w:t>Roof Garden</w:t>
      </w:r>
      <w:r w:rsidR="00CB7B88" w:rsidRPr="00976514">
        <w:rPr>
          <w:rFonts w:ascii="Arial" w:hAnsi="Arial" w:cs="Arial"/>
          <w:b/>
          <w:sz w:val="24"/>
          <w:szCs w:val="24"/>
        </w:rPr>
        <w:t xml:space="preserve"> Roofing System</w:t>
      </w:r>
    </w:p>
    <w:p w14:paraId="17188278" w14:textId="52741456" w:rsidR="00CB7B88" w:rsidRPr="00976514" w:rsidRDefault="00B7172A" w:rsidP="00CB7B88">
      <w:pPr>
        <w:jc w:val="center"/>
        <w:rPr>
          <w:rFonts w:ascii="Arial" w:hAnsi="Arial" w:cs="Arial"/>
          <w:sz w:val="18"/>
          <w:szCs w:val="18"/>
        </w:rPr>
      </w:pPr>
      <w:r w:rsidRPr="00976514">
        <w:rPr>
          <w:rFonts w:ascii="Arial" w:hAnsi="Arial" w:cs="Arial"/>
          <w:sz w:val="18"/>
          <w:szCs w:val="18"/>
        </w:rPr>
        <w:t>July</w:t>
      </w:r>
      <w:r w:rsidR="00F37B54" w:rsidRPr="00976514">
        <w:rPr>
          <w:rFonts w:ascii="Arial" w:hAnsi="Arial" w:cs="Arial"/>
          <w:sz w:val="18"/>
          <w:szCs w:val="18"/>
        </w:rPr>
        <w:t xml:space="preserve"> </w:t>
      </w:r>
      <w:r w:rsidR="0031409B" w:rsidRPr="00976514">
        <w:rPr>
          <w:rFonts w:ascii="Arial" w:hAnsi="Arial" w:cs="Arial"/>
          <w:sz w:val="18"/>
          <w:szCs w:val="18"/>
        </w:rPr>
        <w:t>2025</w:t>
      </w:r>
    </w:p>
    <w:p w14:paraId="2251E434" w14:textId="77777777" w:rsidR="00CB7B88" w:rsidRPr="00976514" w:rsidRDefault="00CB7B88" w:rsidP="00CB7B88">
      <w:pPr>
        <w:rPr>
          <w:rFonts w:ascii="Arial" w:hAnsi="Arial" w:cs="Arial"/>
          <w:i/>
          <w:sz w:val="18"/>
          <w:szCs w:val="18"/>
        </w:rPr>
      </w:pPr>
      <w:r w:rsidRPr="00976514">
        <w:rPr>
          <w:rFonts w:ascii="Arial" w:hAnsi="Arial" w:cs="Arial"/>
          <w:i/>
          <w:sz w:val="18"/>
          <w:szCs w:val="18"/>
        </w:rPr>
        <w:t xml:space="preserve">The information contained in this generic specification represents a part of </w:t>
      </w:r>
      <w:r w:rsidR="00714553" w:rsidRPr="00976514">
        <w:rPr>
          <w:rFonts w:ascii="Arial" w:hAnsi="Arial" w:cs="Arial"/>
          <w:i/>
          <w:sz w:val="18"/>
          <w:szCs w:val="18"/>
        </w:rPr>
        <w:t>Versico</w:t>
      </w:r>
      <w:r w:rsidRPr="00976514">
        <w:rPr>
          <w:rFonts w:ascii="Arial" w:hAnsi="Arial" w:cs="Arial"/>
          <w:i/>
          <w:sz w:val="18"/>
          <w:szCs w:val="18"/>
        </w:rPr>
        <w:t xml:space="preserve">’s requirements for obtaining a roofing systems warranty. Construction materials and practices, building siting and operation, climatic conditions, and other site-specific factors will have an impact on the performance of the roofing system. </w:t>
      </w:r>
      <w:r w:rsidR="00714553" w:rsidRPr="00976514">
        <w:rPr>
          <w:rFonts w:ascii="Arial" w:hAnsi="Arial" w:cs="Arial"/>
          <w:i/>
          <w:sz w:val="18"/>
          <w:szCs w:val="18"/>
        </w:rPr>
        <w:t>Versico</w:t>
      </w:r>
      <w:r w:rsidRPr="00976514">
        <w:rPr>
          <w:rFonts w:ascii="Arial" w:hAnsi="Arial" w:cs="Arial"/>
          <w:i/>
          <w:sz w:val="18"/>
          <w:szCs w:val="18"/>
        </w:rPr>
        <w:t xml:space="preserve"> recommends that the building owner retain a design professional to determine appropriate design measures to be taken </w:t>
      </w:r>
      <w:proofErr w:type="gramStart"/>
      <w:r w:rsidRPr="00976514">
        <w:rPr>
          <w:rFonts w:ascii="Arial" w:hAnsi="Arial" w:cs="Arial"/>
          <w:i/>
          <w:sz w:val="18"/>
          <w:szCs w:val="18"/>
        </w:rPr>
        <w:t>in order to</w:t>
      </w:r>
      <w:proofErr w:type="gramEnd"/>
      <w:r w:rsidRPr="00976514">
        <w:rPr>
          <w:rFonts w:ascii="Arial" w:hAnsi="Arial" w:cs="Arial"/>
          <w:i/>
          <w:sz w:val="18"/>
          <w:szCs w:val="18"/>
        </w:rPr>
        <w:t xml:space="preserve"> address these factors.</w:t>
      </w:r>
    </w:p>
    <w:p w14:paraId="3AAC519E" w14:textId="77777777" w:rsidR="00397A6C" w:rsidRPr="00976514" w:rsidRDefault="00397A6C" w:rsidP="00CB7B88">
      <w:pPr>
        <w:rPr>
          <w:rFonts w:ascii="Arial" w:hAnsi="Arial" w:cs="Arial"/>
          <w:i/>
          <w:sz w:val="18"/>
          <w:szCs w:val="18"/>
        </w:rPr>
      </w:pPr>
      <w:r w:rsidRPr="00976514">
        <w:rPr>
          <w:rFonts w:ascii="Arial" w:hAnsi="Arial" w:cs="Arial"/>
          <w:i/>
          <w:sz w:val="18"/>
          <w:szCs w:val="18"/>
        </w:rPr>
        <w:t xml:space="preserve">This section is to serve as criteria for Specifiers and Authorized Applicators regarding the design and installation of </w:t>
      </w:r>
      <w:r w:rsidR="00714553" w:rsidRPr="00976514">
        <w:rPr>
          <w:rFonts w:ascii="Arial" w:hAnsi="Arial" w:cs="Arial"/>
          <w:i/>
          <w:sz w:val="18"/>
          <w:szCs w:val="18"/>
        </w:rPr>
        <w:t>Versico</w:t>
      </w:r>
      <w:r w:rsidRPr="00976514">
        <w:rPr>
          <w:rFonts w:ascii="Arial" w:hAnsi="Arial" w:cs="Arial"/>
          <w:i/>
          <w:sz w:val="18"/>
          <w:szCs w:val="18"/>
        </w:rPr>
        <w:t>’s M</w:t>
      </w:r>
      <w:r w:rsidR="008C00FB" w:rsidRPr="00976514">
        <w:rPr>
          <w:rFonts w:ascii="Arial" w:hAnsi="Arial" w:cs="Arial"/>
          <w:i/>
          <w:sz w:val="18"/>
          <w:szCs w:val="18"/>
        </w:rPr>
        <w:t>odular Tray Roof Garden</w:t>
      </w:r>
      <w:r w:rsidRPr="00976514">
        <w:rPr>
          <w:rFonts w:ascii="Arial" w:hAnsi="Arial" w:cs="Arial"/>
          <w:i/>
          <w:sz w:val="18"/>
          <w:szCs w:val="18"/>
        </w:rPr>
        <w:t xml:space="preserve"> Roofing System. Additional information essential for the design and installation of the roof system mentioned herein </w:t>
      </w:r>
      <w:proofErr w:type="gramStart"/>
      <w:r w:rsidRPr="00976514">
        <w:rPr>
          <w:rFonts w:ascii="Arial" w:hAnsi="Arial" w:cs="Arial"/>
          <w:i/>
          <w:sz w:val="18"/>
          <w:szCs w:val="18"/>
        </w:rPr>
        <w:t>are</w:t>
      </w:r>
      <w:proofErr w:type="gramEnd"/>
      <w:r w:rsidRPr="00976514">
        <w:rPr>
          <w:rFonts w:ascii="Arial" w:hAnsi="Arial" w:cs="Arial"/>
          <w:i/>
          <w:sz w:val="18"/>
          <w:szCs w:val="18"/>
        </w:rPr>
        <w:t xml:space="preserve"> also included in the Design Reference Section </w:t>
      </w:r>
      <w:proofErr w:type="gramStart"/>
      <w:r w:rsidRPr="00976514">
        <w:rPr>
          <w:rFonts w:ascii="Arial" w:hAnsi="Arial" w:cs="Arial"/>
          <w:i/>
          <w:sz w:val="18"/>
          <w:szCs w:val="18"/>
        </w:rPr>
        <w:t>and also</w:t>
      </w:r>
      <w:proofErr w:type="gramEnd"/>
      <w:r w:rsidRPr="00976514">
        <w:rPr>
          <w:rFonts w:ascii="Arial" w:hAnsi="Arial" w:cs="Arial"/>
          <w:i/>
          <w:sz w:val="18"/>
          <w:szCs w:val="18"/>
        </w:rPr>
        <w:t xml:space="preserve"> listed in the form of a Specification Supplement at the end of the Technical Manual. Specifiers and Authorized Applicators are advised to reference all applicable sections.</w:t>
      </w:r>
    </w:p>
    <w:p w14:paraId="7FC3F31C" w14:textId="77777777" w:rsidR="00397A6C" w:rsidRPr="00976514" w:rsidRDefault="001B3800" w:rsidP="00CB7B88">
      <w:pPr>
        <w:rPr>
          <w:rFonts w:ascii="Arial" w:hAnsi="Arial" w:cs="Arial"/>
          <w:i/>
          <w:sz w:val="18"/>
          <w:szCs w:val="18"/>
        </w:rPr>
      </w:pPr>
      <w:r w:rsidRPr="00976514">
        <w:rPr>
          <w:rFonts w:ascii="Arial" w:hAnsi="Arial" w:cs="Arial"/>
          <w:i/>
          <w:sz w:val="18"/>
          <w:szCs w:val="18"/>
        </w:rPr>
        <w:t>A</w:t>
      </w:r>
      <w:r w:rsidR="00397A6C" w:rsidRPr="00976514">
        <w:rPr>
          <w:rFonts w:ascii="Arial" w:hAnsi="Arial" w:cs="Arial"/>
          <w:i/>
          <w:sz w:val="18"/>
          <w:szCs w:val="18"/>
        </w:rPr>
        <w:t xml:space="preserve"> Warranty Table</w:t>
      </w:r>
      <w:r w:rsidRPr="00976514">
        <w:rPr>
          <w:rFonts w:ascii="Arial" w:hAnsi="Arial" w:cs="Arial"/>
          <w:i/>
          <w:sz w:val="18"/>
          <w:szCs w:val="18"/>
        </w:rPr>
        <w:t xml:space="preserve"> has</w:t>
      </w:r>
      <w:r w:rsidR="00397A6C" w:rsidRPr="00976514">
        <w:rPr>
          <w:rFonts w:ascii="Arial" w:hAnsi="Arial" w:cs="Arial"/>
          <w:i/>
          <w:sz w:val="18"/>
          <w:szCs w:val="18"/>
        </w:rPr>
        <w:t xml:space="preserve"> been included in Paragraph 1.0</w:t>
      </w:r>
      <w:r w:rsidR="003937DE" w:rsidRPr="00976514">
        <w:rPr>
          <w:rFonts w:ascii="Arial" w:hAnsi="Arial" w:cs="Arial"/>
          <w:i/>
          <w:sz w:val="18"/>
          <w:szCs w:val="18"/>
        </w:rPr>
        <w:t>5</w:t>
      </w:r>
      <w:r w:rsidR="00397A6C" w:rsidRPr="00976514">
        <w:rPr>
          <w:rFonts w:ascii="Arial" w:hAnsi="Arial" w:cs="Arial"/>
          <w:i/>
          <w:sz w:val="18"/>
          <w:szCs w:val="18"/>
        </w:rPr>
        <w:t xml:space="preserve"> citing various requirements by which specific warranty coverage can be obtained. </w:t>
      </w:r>
    </w:p>
    <w:p w14:paraId="1B527BC6" w14:textId="77777777" w:rsidR="00397A6C" w:rsidRPr="00976514" w:rsidRDefault="00397A6C" w:rsidP="00CB7B88">
      <w:pPr>
        <w:rPr>
          <w:rFonts w:ascii="Arial" w:hAnsi="Arial" w:cs="Arial"/>
          <w:b/>
          <w:sz w:val="20"/>
          <w:szCs w:val="20"/>
        </w:rPr>
      </w:pPr>
      <w:r w:rsidRPr="00976514">
        <w:rPr>
          <w:rFonts w:ascii="Arial" w:hAnsi="Arial" w:cs="Arial"/>
          <w:b/>
          <w:sz w:val="20"/>
          <w:szCs w:val="20"/>
        </w:rPr>
        <w:t>PART I – GENERAL</w:t>
      </w:r>
    </w:p>
    <w:p w14:paraId="4663257C" w14:textId="77777777" w:rsidR="00397A6C" w:rsidRPr="00976514" w:rsidRDefault="00397A6C" w:rsidP="00C8193B">
      <w:pPr>
        <w:pStyle w:val="ListParagraph"/>
        <w:numPr>
          <w:ilvl w:val="1"/>
          <w:numId w:val="2"/>
        </w:numPr>
        <w:rPr>
          <w:rFonts w:ascii="Arial" w:hAnsi="Arial" w:cs="Arial"/>
          <w:b/>
          <w:sz w:val="18"/>
          <w:szCs w:val="18"/>
        </w:rPr>
      </w:pPr>
      <w:r w:rsidRPr="00976514">
        <w:rPr>
          <w:rFonts w:ascii="Arial" w:hAnsi="Arial" w:cs="Arial"/>
          <w:b/>
          <w:sz w:val="18"/>
          <w:szCs w:val="18"/>
        </w:rPr>
        <w:t>Description</w:t>
      </w:r>
    </w:p>
    <w:p w14:paraId="64A1D59E" w14:textId="77777777" w:rsidR="00C8193B" w:rsidRPr="00976514" w:rsidRDefault="00C8193B" w:rsidP="00C8193B">
      <w:pPr>
        <w:pStyle w:val="ListParagraph"/>
        <w:ind w:left="405"/>
        <w:rPr>
          <w:rFonts w:ascii="Arial" w:hAnsi="Arial" w:cs="Arial"/>
          <w:b/>
          <w:sz w:val="18"/>
          <w:szCs w:val="18"/>
        </w:rPr>
      </w:pPr>
    </w:p>
    <w:p w14:paraId="2F8D0ADB" w14:textId="2FA5BF92" w:rsidR="00B51776" w:rsidRPr="00976514" w:rsidRDefault="008D48B4" w:rsidP="00C8193B">
      <w:pPr>
        <w:pStyle w:val="ListParagraph"/>
        <w:numPr>
          <w:ilvl w:val="0"/>
          <w:numId w:val="3"/>
        </w:numPr>
        <w:rPr>
          <w:rFonts w:ascii="Arial" w:hAnsi="Arial" w:cs="Arial"/>
          <w:b/>
          <w:sz w:val="18"/>
          <w:szCs w:val="18"/>
        </w:rPr>
      </w:pPr>
      <w:r w:rsidRPr="00976514">
        <w:rPr>
          <w:rFonts w:ascii="Arial" w:hAnsi="Arial" w:cs="Arial"/>
          <w:sz w:val="18"/>
          <w:szCs w:val="18"/>
        </w:rPr>
        <w:t xml:space="preserve">The </w:t>
      </w:r>
      <w:r w:rsidR="00714553" w:rsidRPr="00976514">
        <w:rPr>
          <w:rFonts w:ascii="Arial" w:hAnsi="Arial" w:cs="Arial"/>
          <w:b/>
          <w:sz w:val="18"/>
          <w:szCs w:val="18"/>
        </w:rPr>
        <w:t>Versico</w:t>
      </w:r>
      <w:r w:rsidR="002C5867" w:rsidRPr="00976514">
        <w:rPr>
          <w:rFonts w:ascii="Arial" w:hAnsi="Arial" w:cs="Arial"/>
          <w:b/>
          <w:sz w:val="18"/>
          <w:szCs w:val="18"/>
        </w:rPr>
        <w:t xml:space="preserve"> </w:t>
      </w:r>
      <w:r w:rsidR="005173FE" w:rsidRPr="00976514">
        <w:rPr>
          <w:rFonts w:ascii="Arial" w:hAnsi="Arial" w:cs="Arial"/>
          <w:b/>
          <w:sz w:val="18"/>
          <w:szCs w:val="18"/>
        </w:rPr>
        <w:t xml:space="preserve">Modular </w:t>
      </w:r>
      <w:r w:rsidR="002C712B" w:rsidRPr="00976514">
        <w:rPr>
          <w:rFonts w:ascii="Arial" w:hAnsi="Arial" w:cs="Arial"/>
          <w:b/>
          <w:sz w:val="18"/>
          <w:szCs w:val="18"/>
        </w:rPr>
        <w:t xml:space="preserve">Tray </w:t>
      </w:r>
      <w:r w:rsidRPr="00976514">
        <w:rPr>
          <w:rFonts w:ascii="Arial" w:hAnsi="Arial" w:cs="Arial"/>
          <w:b/>
          <w:sz w:val="18"/>
          <w:szCs w:val="18"/>
        </w:rPr>
        <w:t xml:space="preserve">Roof Garden System </w:t>
      </w:r>
      <w:r w:rsidR="00B842BE" w:rsidRPr="00976514">
        <w:rPr>
          <w:rFonts w:ascii="Arial" w:hAnsi="Arial" w:cs="Arial"/>
          <w:sz w:val="18"/>
          <w:szCs w:val="18"/>
        </w:rPr>
        <w:t xml:space="preserve">incorporates </w:t>
      </w:r>
      <w:r w:rsidR="005173FE" w:rsidRPr="00976514">
        <w:rPr>
          <w:rFonts w:ascii="Arial" w:hAnsi="Arial" w:cs="Arial"/>
          <w:sz w:val="18"/>
          <w:szCs w:val="18"/>
        </w:rPr>
        <w:t xml:space="preserve">pre-planted </w:t>
      </w:r>
      <w:proofErr w:type="spellStart"/>
      <w:r w:rsidR="00F37B54" w:rsidRPr="00976514">
        <w:rPr>
          <w:rFonts w:ascii="Arial" w:hAnsi="Arial" w:cs="Arial"/>
          <w:sz w:val="18"/>
          <w:szCs w:val="18"/>
        </w:rPr>
        <w:t>GreenGrid</w:t>
      </w:r>
      <w:proofErr w:type="spellEnd"/>
      <w:r w:rsidR="00F37B54" w:rsidRPr="00976514">
        <w:rPr>
          <w:rFonts w:ascii="Arial" w:hAnsi="Arial" w:cs="Arial"/>
          <w:sz w:val="18"/>
          <w:szCs w:val="18"/>
        </w:rPr>
        <w:t xml:space="preserve"> G4</w:t>
      </w:r>
      <w:r w:rsidR="0031409B" w:rsidRPr="00976514">
        <w:rPr>
          <w:rFonts w:ascii="Arial" w:hAnsi="Arial" w:cs="Arial"/>
          <w:sz w:val="18"/>
          <w:szCs w:val="18"/>
        </w:rPr>
        <w:t xml:space="preserve"> and</w:t>
      </w:r>
      <w:r w:rsidR="00F37B54" w:rsidRPr="00976514">
        <w:rPr>
          <w:rFonts w:ascii="Arial" w:hAnsi="Arial" w:cs="Arial"/>
          <w:sz w:val="18"/>
          <w:szCs w:val="18"/>
        </w:rPr>
        <w:t xml:space="preserve"> </w:t>
      </w:r>
      <w:proofErr w:type="spellStart"/>
      <w:r w:rsidR="00F37B54" w:rsidRPr="00976514">
        <w:rPr>
          <w:rFonts w:ascii="Arial" w:hAnsi="Arial" w:cs="Arial"/>
          <w:sz w:val="18"/>
          <w:szCs w:val="18"/>
        </w:rPr>
        <w:t>Hydropack</w:t>
      </w:r>
      <w:proofErr w:type="spellEnd"/>
      <w:r w:rsidR="00F37B54" w:rsidRPr="00976514">
        <w:rPr>
          <w:rFonts w:ascii="Arial" w:hAnsi="Arial" w:cs="Arial"/>
          <w:sz w:val="18"/>
          <w:szCs w:val="18"/>
        </w:rPr>
        <w:t xml:space="preserve"> </w:t>
      </w:r>
      <w:r w:rsidR="005173FE" w:rsidRPr="00976514">
        <w:rPr>
          <w:rFonts w:ascii="Arial" w:hAnsi="Arial" w:cs="Arial"/>
          <w:sz w:val="18"/>
          <w:szCs w:val="18"/>
        </w:rPr>
        <w:t xml:space="preserve">“modules” in lieu of traditional components </w:t>
      </w:r>
      <w:r w:rsidR="00245E22" w:rsidRPr="00976514">
        <w:rPr>
          <w:rFonts w:ascii="Arial" w:hAnsi="Arial" w:cs="Arial"/>
          <w:sz w:val="18"/>
          <w:szCs w:val="18"/>
        </w:rPr>
        <w:t xml:space="preserve">(i.e. drainage boards, root barriers, moisture mats, and growth media) </w:t>
      </w:r>
      <w:r w:rsidR="005173FE" w:rsidRPr="00976514">
        <w:rPr>
          <w:rFonts w:ascii="Arial" w:hAnsi="Arial" w:cs="Arial"/>
          <w:sz w:val="18"/>
          <w:szCs w:val="18"/>
        </w:rPr>
        <w:t>used above an adhered roofing membrane</w:t>
      </w:r>
      <w:r w:rsidR="00245E22" w:rsidRPr="00976514">
        <w:rPr>
          <w:rFonts w:ascii="Arial" w:hAnsi="Arial" w:cs="Arial"/>
          <w:sz w:val="18"/>
          <w:szCs w:val="18"/>
        </w:rPr>
        <w:t xml:space="preserve"> (</w:t>
      </w:r>
      <w:r w:rsidR="00714553" w:rsidRPr="00976514">
        <w:rPr>
          <w:rFonts w:ascii="Arial" w:hAnsi="Arial" w:cs="Arial"/>
          <w:sz w:val="18"/>
          <w:szCs w:val="18"/>
        </w:rPr>
        <w:t>VersiGard</w:t>
      </w:r>
      <w:r w:rsidR="00023A2B" w:rsidRPr="00976514">
        <w:rPr>
          <w:rFonts w:ascii="Arial" w:hAnsi="Arial" w:cs="Arial"/>
          <w:vertAlign w:val="superscript"/>
        </w:rPr>
        <w:t>®</w:t>
      </w:r>
      <w:r w:rsidR="001B3800" w:rsidRPr="00976514">
        <w:rPr>
          <w:rFonts w:ascii="Arial" w:hAnsi="Arial" w:cs="Arial"/>
          <w:sz w:val="18"/>
          <w:szCs w:val="18"/>
        </w:rPr>
        <w:t>,</w:t>
      </w:r>
      <w:r w:rsidR="001B3800" w:rsidRPr="00976514">
        <w:rPr>
          <w:rFonts w:ascii="Arial" w:hAnsi="Arial" w:cs="Arial"/>
          <w:vertAlign w:val="superscript"/>
        </w:rPr>
        <w:t xml:space="preserve"> </w:t>
      </w:r>
      <w:r w:rsidR="00714553" w:rsidRPr="00976514">
        <w:rPr>
          <w:rFonts w:ascii="Arial" w:hAnsi="Arial" w:cs="Arial"/>
          <w:sz w:val="18"/>
          <w:szCs w:val="18"/>
        </w:rPr>
        <w:t>Versi</w:t>
      </w:r>
      <w:r w:rsidR="00245E22" w:rsidRPr="00976514">
        <w:rPr>
          <w:rFonts w:ascii="Arial" w:hAnsi="Arial" w:cs="Arial"/>
          <w:sz w:val="18"/>
          <w:szCs w:val="18"/>
        </w:rPr>
        <w:t>Weld</w:t>
      </w:r>
      <w:r w:rsidR="00023A2B" w:rsidRPr="00976514">
        <w:rPr>
          <w:rFonts w:ascii="Arial" w:hAnsi="Arial" w:cs="Arial"/>
          <w:vertAlign w:val="superscript"/>
        </w:rPr>
        <w:t>®</w:t>
      </w:r>
      <w:r w:rsidR="00245E22" w:rsidRPr="00976514">
        <w:rPr>
          <w:rFonts w:ascii="Arial" w:hAnsi="Arial" w:cs="Arial"/>
          <w:sz w:val="18"/>
          <w:szCs w:val="18"/>
        </w:rPr>
        <w:t xml:space="preserve">, </w:t>
      </w:r>
      <w:r w:rsidR="00714553" w:rsidRPr="00976514">
        <w:rPr>
          <w:rFonts w:ascii="Arial" w:hAnsi="Arial" w:cs="Arial"/>
          <w:sz w:val="18"/>
          <w:szCs w:val="18"/>
        </w:rPr>
        <w:t>Versi</w:t>
      </w:r>
      <w:r w:rsidR="00245E22" w:rsidRPr="00976514">
        <w:rPr>
          <w:rFonts w:ascii="Arial" w:hAnsi="Arial" w:cs="Arial"/>
          <w:sz w:val="18"/>
          <w:szCs w:val="18"/>
        </w:rPr>
        <w:t>Flex</w:t>
      </w:r>
      <w:r w:rsidR="00F37B54" w:rsidRPr="00976514">
        <w:rPr>
          <w:rFonts w:ascii="Arial" w:hAnsi="Arial" w:cs="Arial"/>
          <w:sz w:val="18"/>
          <w:szCs w:val="18"/>
        </w:rPr>
        <w:t xml:space="preserve"> (PVC/KEE HP)</w:t>
      </w:r>
      <w:r w:rsidR="00245E22" w:rsidRPr="00976514">
        <w:rPr>
          <w:rFonts w:ascii="Arial" w:hAnsi="Arial" w:cs="Arial"/>
          <w:sz w:val="18"/>
          <w:szCs w:val="18"/>
        </w:rPr>
        <w:t xml:space="preserve">, </w:t>
      </w:r>
      <w:r w:rsidR="00714553" w:rsidRPr="00976514">
        <w:rPr>
          <w:rFonts w:ascii="Arial" w:hAnsi="Arial" w:cs="Arial"/>
          <w:sz w:val="18"/>
          <w:szCs w:val="18"/>
        </w:rPr>
        <w:t>Versi</w:t>
      </w:r>
      <w:r w:rsidR="00245E22" w:rsidRPr="00976514">
        <w:rPr>
          <w:rFonts w:ascii="Arial" w:hAnsi="Arial" w:cs="Arial"/>
          <w:sz w:val="18"/>
          <w:szCs w:val="18"/>
        </w:rPr>
        <w:t>Fleece</w:t>
      </w:r>
      <w:r w:rsidR="00023A2B" w:rsidRPr="00976514">
        <w:rPr>
          <w:rFonts w:ascii="Arial" w:hAnsi="Arial" w:cs="Arial"/>
          <w:vertAlign w:val="superscript"/>
        </w:rPr>
        <w:t>®</w:t>
      </w:r>
      <w:r w:rsidR="00245E22" w:rsidRPr="00976514">
        <w:rPr>
          <w:rFonts w:ascii="Arial" w:hAnsi="Arial" w:cs="Arial"/>
          <w:sz w:val="18"/>
          <w:szCs w:val="18"/>
        </w:rPr>
        <w:t xml:space="preserve"> </w:t>
      </w:r>
      <w:r w:rsidR="00F37B54" w:rsidRPr="00976514">
        <w:rPr>
          <w:rFonts w:ascii="Arial" w:hAnsi="Arial" w:cs="Arial"/>
          <w:sz w:val="18"/>
          <w:szCs w:val="18"/>
        </w:rPr>
        <w:t xml:space="preserve">(TPO and PVC/KEE HP) </w:t>
      </w:r>
      <w:r w:rsidR="00245E22" w:rsidRPr="00976514">
        <w:rPr>
          <w:rFonts w:ascii="Arial" w:hAnsi="Arial" w:cs="Arial"/>
          <w:sz w:val="18"/>
          <w:szCs w:val="18"/>
        </w:rPr>
        <w:t xml:space="preserve">and </w:t>
      </w:r>
      <w:r w:rsidR="00714553" w:rsidRPr="00976514">
        <w:rPr>
          <w:rFonts w:ascii="Arial" w:hAnsi="Arial" w:cs="Arial"/>
          <w:sz w:val="18"/>
          <w:szCs w:val="18"/>
        </w:rPr>
        <w:t xml:space="preserve">VersiFleece </w:t>
      </w:r>
      <w:r w:rsidR="00245E22" w:rsidRPr="00976514">
        <w:rPr>
          <w:rFonts w:ascii="Arial" w:hAnsi="Arial" w:cs="Arial"/>
          <w:sz w:val="18"/>
          <w:szCs w:val="18"/>
        </w:rPr>
        <w:t>A</w:t>
      </w:r>
      <w:r w:rsidR="00714553" w:rsidRPr="00976514">
        <w:rPr>
          <w:rFonts w:ascii="Arial" w:hAnsi="Arial" w:cs="Arial"/>
          <w:sz w:val="18"/>
          <w:szCs w:val="18"/>
        </w:rPr>
        <w:t>C</w:t>
      </w:r>
      <w:r w:rsidR="00245E22" w:rsidRPr="00976514">
        <w:rPr>
          <w:rFonts w:ascii="Arial" w:hAnsi="Arial" w:cs="Arial"/>
          <w:sz w:val="18"/>
          <w:szCs w:val="18"/>
        </w:rPr>
        <w:t xml:space="preserve">) </w:t>
      </w:r>
      <w:r w:rsidR="005173FE" w:rsidRPr="00976514">
        <w:rPr>
          <w:rFonts w:ascii="Arial" w:hAnsi="Arial" w:cs="Arial"/>
          <w:sz w:val="18"/>
          <w:szCs w:val="18"/>
        </w:rPr>
        <w:t xml:space="preserve">installed in accordance with </w:t>
      </w:r>
      <w:r w:rsidR="00245E22" w:rsidRPr="00976514">
        <w:rPr>
          <w:rFonts w:ascii="Arial" w:hAnsi="Arial" w:cs="Arial"/>
          <w:sz w:val="18"/>
          <w:szCs w:val="18"/>
        </w:rPr>
        <w:t xml:space="preserve">the appropriate </w:t>
      </w:r>
      <w:r w:rsidR="00714553" w:rsidRPr="00976514">
        <w:rPr>
          <w:rFonts w:ascii="Arial" w:hAnsi="Arial" w:cs="Arial"/>
          <w:sz w:val="18"/>
          <w:szCs w:val="18"/>
        </w:rPr>
        <w:t>Versico</w:t>
      </w:r>
      <w:r w:rsidR="00245E22" w:rsidRPr="00976514">
        <w:rPr>
          <w:rFonts w:ascii="Arial" w:hAnsi="Arial" w:cs="Arial"/>
          <w:sz w:val="18"/>
          <w:szCs w:val="18"/>
        </w:rPr>
        <w:t xml:space="preserve"> Roof Membrane Specification.</w:t>
      </w:r>
      <w:r w:rsidR="005173FE" w:rsidRPr="00976514">
        <w:rPr>
          <w:rFonts w:ascii="Arial" w:hAnsi="Arial" w:cs="Arial"/>
          <w:sz w:val="18"/>
          <w:szCs w:val="18"/>
        </w:rPr>
        <w:t xml:space="preserve"> </w:t>
      </w:r>
      <w:r w:rsidR="00B51776" w:rsidRPr="00976514">
        <w:rPr>
          <w:rFonts w:ascii="Arial" w:hAnsi="Arial" w:cs="Arial"/>
          <w:sz w:val="18"/>
          <w:szCs w:val="18"/>
        </w:rPr>
        <w:t xml:space="preserve"> </w:t>
      </w:r>
    </w:p>
    <w:p w14:paraId="50E64215" w14:textId="77777777" w:rsidR="00B51776" w:rsidRPr="00976514" w:rsidRDefault="00B51776" w:rsidP="00B51776">
      <w:pPr>
        <w:pStyle w:val="ListParagraph"/>
        <w:ind w:left="765"/>
        <w:rPr>
          <w:rFonts w:ascii="Arial" w:hAnsi="Arial" w:cs="Arial"/>
          <w:sz w:val="18"/>
          <w:szCs w:val="18"/>
        </w:rPr>
      </w:pPr>
    </w:p>
    <w:p w14:paraId="6A714468" w14:textId="3357A392" w:rsidR="00BE4729" w:rsidRPr="00976514" w:rsidRDefault="008D23CC" w:rsidP="00BE4729">
      <w:pPr>
        <w:pStyle w:val="ListParagraph"/>
        <w:ind w:left="765"/>
        <w:rPr>
          <w:rFonts w:ascii="Arial" w:hAnsi="Arial" w:cs="Arial"/>
          <w:sz w:val="18"/>
          <w:szCs w:val="18"/>
        </w:rPr>
      </w:pPr>
      <w:r w:rsidRPr="00976514">
        <w:rPr>
          <w:rFonts w:ascii="Arial" w:hAnsi="Arial" w:cs="Arial"/>
          <w:sz w:val="18"/>
          <w:szCs w:val="18"/>
        </w:rPr>
        <w:t xml:space="preserve">The modules are installed over a slip sheet of CCW 300HV protection fabric, which is installed directly over the </w:t>
      </w:r>
      <w:r w:rsidR="00714553" w:rsidRPr="00976514">
        <w:rPr>
          <w:rFonts w:ascii="Arial" w:hAnsi="Arial" w:cs="Arial"/>
          <w:sz w:val="18"/>
          <w:szCs w:val="18"/>
        </w:rPr>
        <w:t>Versico</w:t>
      </w:r>
      <w:r w:rsidRPr="00976514">
        <w:rPr>
          <w:rFonts w:ascii="Arial" w:hAnsi="Arial" w:cs="Arial"/>
          <w:sz w:val="18"/>
          <w:szCs w:val="18"/>
        </w:rPr>
        <w:t xml:space="preserve"> Membrane. The “module trays” are lightweight, </w:t>
      </w:r>
      <w:r w:rsidR="00BE4729" w:rsidRPr="00976514">
        <w:rPr>
          <w:rFonts w:ascii="Arial" w:hAnsi="Arial" w:cs="Arial"/>
          <w:sz w:val="18"/>
          <w:szCs w:val="18"/>
        </w:rPr>
        <w:t>composed of recycled plastics, and arrive at the building site ready for installation. Tray size for GreenGrid G</w:t>
      </w:r>
      <w:r w:rsidR="00041C2F" w:rsidRPr="00976514">
        <w:rPr>
          <w:rFonts w:ascii="Arial" w:hAnsi="Arial" w:cs="Arial"/>
          <w:sz w:val="18"/>
          <w:szCs w:val="18"/>
        </w:rPr>
        <w:t>5</w:t>
      </w:r>
      <w:r w:rsidR="00BE4729" w:rsidRPr="00976514">
        <w:rPr>
          <w:rFonts w:ascii="Arial" w:hAnsi="Arial" w:cs="Arial"/>
          <w:vertAlign w:val="superscript"/>
        </w:rPr>
        <w:t>®</w:t>
      </w:r>
      <w:r w:rsidR="00BE4729" w:rsidRPr="00976514">
        <w:rPr>
          <w:rFonts w:ascii="Arial" w:hAnsi="Arial" w:cs="Arial"/>
          <w:sz w:val="18"/>
          <w:szCs w:val="18"/>
        </w:rPr>
        <w:t xml:space="preserve"> is 24” x 24” x 4” (or </w:t>
      </w:r>
      <w:r w:rsidR="0028348A" w:rsidRPr="00976514">
        <w:rPr>
          <w:rFonts w:ascii="Arial" w:hAnsi="Arial" w:cs="Arial"/>
          <w:sz w:val="18"/>
          <w:szCs w:val="18"/>
        </w:rPr>
        <w:t xml:space="preserve">2.75” or </w:t>
      </w:r>
      <w:r w:rsidR="00BE4729" w:rsidRPr="00976514">
        <w:rPr>
          <w:rFonts w:ascii="Arial" w:hAnsi="Arial" w:cs="Arial"/>
          <w:sz w:val="18"/>
          <w:szCs w:val="18"/>
        </w:rPr>
        <w:t>6” or 8”) deep</w:t>
      </w:r>
      <w:r w:rsidR="0031409B" w:rsidRPr="00976514">
        <w:rPr>
          <w:rFonts w:ascii="Arial" w:hAnsi="Arial" w:cs="Arial"/>
          <w:sz w:val="18"/>
          <w:szCs w:val="18"/>
        </w:rPr>
        <w:t>;</w:t>
      </w:r>
      <w:r w:rsidR="00BE4729" w:rsidRPr="00976514">
        <w:rPr>
          <w:rFonts w:ascii="Arial" w:hAnsi="Arial" w:cs="Arial"/>
          <w:sz w:val="18"/>
          <w:szCs w:val="18"/>
        </w:rPr>
        <w:t xml:space="preserve"> </w:t>
      </w:r>
      <w:proofErr w:type="spellStart"/>
      <w:r w:rsidR="00BE4729" w:rsidRPr="00976514">
        <w:rPr>
          <w:rFonts w:ascii="Arial" w:hAnsi="Arial" w:cs="Arial"/>
          <w:sz w:val="18"/>
          <w:szCs w:val="18"/>
        </w:rPr>
        <w:t>Hydropack</w:t>
      </w:r>
      <w:proofErr w:type="spellEnd"/>
      <w:r w:rsidR="00BE4729" w:rsidRPr="00976514">
        <w:rPr>
          <w:rFonts w:ascii="Arial" w:hAnsi="Arial" w:cs="Arial"/>
          <w:sz w:val="18"/>
          <w:szCs w:val="18"/>
        </w:rPr>
        <w:t xml:space="preserve"> is 24” x 15.6” x 4” deep</w:t>
      </w:r>
      <w:r w:rsidR="0031409B" w:rsidRPr="00976514">
        <w:rPr>
          <w:rFonts w:ascii="Arial" w:hAnsi="Arial" w:cs="Arial"/>
          <w:sz w:val="18"/>
          <w:szCs w:val="18"/>
        </w:rPr>
        <w:t>.</w:t>
      </w:r>
    </w:p>
    <w:p w14:paraId="165A4857" w14:textId="77777777" w:rsidR="00BE4729" w:rsidRPr="00976514" w:rsidRDefault="00BE4729" w:rsidP="00BE4729">
      <w:pPr>
        <w:pStyle w:val="ListParagraph"/>
        <w:ind w:left="765"/>
        <w:rPr>
          <w:rFonts w:ascii="Arial" w:hAnsi="Arial" w:cs="Arial"/>
          <w:sz w:val="18"/>
          <w:szCs w:val="18"/>
        </w:rPr>
      </w:pPr>
    </w:p>
    <w:p w14:paraId="78331FF9" w14:textId="5B210362" w:rsidR="00023A2B" w:rsidRPr="00976514" w:rsidRDefault="00BE4729" w:rsidP="00BE4729">
      <w:pPr>
        <w:pStyle w:val="ListParagraph"/>
        <w:ind w:left="765"/>
        <w:rPr>
          <w:rFonts w:ascii="Arial" w:hAnsi="Arial" w:cs="Arial"/>
          <w:sz w:val="18"/>
          <w:szCs w:val="18"/>
        </w:rPr>
      </w:pPr>
      <w:r w:rsidRPr="00976514">
        <w:rPr>
          <w:rFonts w:ascii="Arial" w:hAnsi="Arial" w:cs="Arial"/>
          <w:sz w:val="18"/>
          <w:szCs w:val="18"/>
        </w:rPr>
        <w:t xml:space="preserve">Trays are typically Extensive (Shallow) Garden Systems with a nominal growth media depth of 4” (6” and 8” deep depths also available) and generally come pre-planted with sedum type plants which are chosen for the specific climate zone and the anticipated weight above the membrane. Nominal 4” deep trays are approximately </w:t>
      </w:r>
      <w:r w:rsidR="0028348A" w:rsidRPr="00976514">
        <w:rPr>
          <w:rFonts w:ascii="Arial" w:hAnsi="Arial" w:cs="Arial"/>
          <w:sz w:val="18"/>
          <w:szCs w:val="18"/>
        </w:rPr>
        <w:t>30</w:t>
      </w:r>
      <w:r w:rsidRPr="00976514">
        <w:rPr>
          <w:rFonts w:ascii="Arial" w:hAnsi="Arial" w:cs="Arial"/>
          <w:sz w:val="18"/>
          <w:szCs w:val="18"/>
        </w:rPr>
        <w:t xml:space="preserve"> pounds per square foot for </w:t>
      </w:r>
      <w:proofErr w:type="spellStart"/>
      <w:r w:rsidRPr="00976514">
        <w:rPr>
          <w:rFonts w:ascii="Arial" w:hAnsi="Arial" w:cs="Arial"/>
          <w:sz w:val="18"/>
          <w:szCs w:val="18"/>
        </w:rPr>
        <w:t>GreenGrid</w:t>
      </w:r>
      <w:proofErr w:type="spellEnd"/>
      <w:r w:rsidRPr="00976514">
        <w:rPr>
          <w:rFonts w:ascii="Arial" w:hAnsi="Arial" w:cs="Arial"/>
          <w:sz w:val="18"/>
          <w:szCs w:val="18"/>
        </w:rPr>
        <w:t xml:space="preserve"> G</w:t>
      </w:r>
      <w:r w:rsidR="0028348A" w:rsidRPr="00976514">
        <w:rPr>
          <w:rFonts w:ascii="Arial" w:hAnsi="Arial" w:cs="Arial"/>
          <w:sz w:val="18"/>
          <w:szCs w:val="18"/>
        </w:rPr>
        <w:t>5</w:t>
      </w:r>
      <w:r w:rsidR="0031409B" w:rsidRPr="00976514">
        <w:rPr>
          <w:rFonts w:ascii="Arial" w:hAnsi="Arial" w:cs="Arial"/>
          <w:sz w:val="18"/>
          <w:szCs w:val="18"/>
        </w:rPr>
        <w:t xml:space="preserve"> and</w:t>
      </w:r>
      <w:r w:rsidRPr="00976514">
        <w:rPr>
          <w:rFonts w:ascii="Arial" w:hAnsi="Arial" w:cs="Arial"/>
          <w:sz w:val="18"/>
          <w:szCs w:val="18"/>
        </w:rPr>
        <w:t xml:space="preserve"> 22 pounds per square foot for </w:t>
      </w:r>
      <w:proofErr w:type="spellStart"/>
      <w:r w:rsidRPr="00976514">
        <w:rPr>
          <w:rFonts w:ascii="Arial" w:hAnsi="Arial" w:cs="Arial"/>
          <w:sz w:val="18"/>
          <w:szCs w:val="18"/>
        </w:rPr>
        <w:t>Hydropack</w:t>
      </w:r>
      <w:proofErr w:type="spellEnd"/>
      <w:r w:rsidRPr="00976514">
        <w:rPr>
          <w:rFonts w:ascii="Arial" w:hAnsi="Arial" w:cs="Arial"/>
          <w:sz w:val="18"/>
          <w:szCs w:val="18"/>
        </w:rPr>
        <w:t xml:space="preserve"> in a fully saturated state</w:t>
      </w:r>
      <w:r w:rsidR="00023A2B" w:rsidRPr="00976514">
        <w:rPr>
          <w:rFonts w:ascii="Arial" w:hAnsi="Arial" w:cs="Arial"/>
          <w:sz w:val="18"/>
          <w:szCs w:val="18"/>
        </w:rPr>
        <w:t>.</w:t>
      </w:r>
    </w:p>
    <w:p w14:paraId="5C5E8040" w14:textId="77777777" w:rsidR="00B842BE" w:rsidRPr="00976514" w:rsidRDefault="00B842BE" w:rsidP="00B51776">
      <w:pPr>
        <w:pStyle w:val="ListParagraph"/>
        <w:ind w:left="765"/>
        <w:rPr>
          <w:rFonts w:ascii="Arial" w:hAnsi="Arial" w:cs="Arial"/>
          <w:sz w:val="18"/>
          <w:szCs w:val="18"/>
        </w:rPr>
      </w:pPr>
    </w:p>
    <w:p w14:paraId="306B0D90" w14:textId="77777777" w:rsidR="00B51776" w:rsidRPr="00976514" w:rsidRDefault="00023A2B" w:rsidP="00B51776">
      <w:pPr>
        <w:pStyle w:val="ListParagraph"/>
        <w:ind w:left="765"/>
        <w:rPr>
          <w:rFonts w:ascii="Arial" w:hAnsi="Arial" w:cs="Arial"/>
          <w:sz w:val="18"/>
          <w:szCs w:val="18"/>
        </w:rPr>
      </w:pPr>
      <w:r w:rsidRPr="00976514">
        <w:rPr>
          <w:rFonts w:ascii="Arial" w:hAnsi="Arial" w:cs="Arial"/>
          <w:sz w:val="18"/>
          <w:szCs w:val="18"/>
        </w:rPr>
        <w:t>For specific information about the modules, weights, planting types, and growth media, refer to Part 2 “Products”</w:t>
      </w:r>
      <w:r w:rsidR="000C7A36" w:rsidRPr="00976514">
        <w:rPr>
          <w:rFonts w:ascii="Arial" w:hAnsi="Arial" w:cs="Arial"/>
          <w:sz w:val="18"/>
          <w:szCs w:val="18"/>
        </w:rPr>
        <w:t>.</w:t>
      </w:r>
    </w:p>
    <w:p w14:paraId="15F41FE3" w14:textId="77777777" w:rsidR="0008319C" w:rsidRPr="00976514" w:rsidRDefault="0008319C" w:rsidP="0008319C">
      <w:pPr>
        <w:pStyle w:val="ListParagraph"/>
        <w:ind w:left="1125"/>
        <w:rPr>
          <w:rFonts w:ascii="Arial" w:hAnsi="Arial" w:cs="Arial"/>
          <w:b/>
          <w:sz w:val="18"/>
          <w:szCs w:val="18"/>
        </w:rPr>
      </w:pPr>
    </w:p>
    <w:p w14:paraId="023C007B" w14:textId="2631FB32" w:rsidR="00C8193B" w:rsidRPr="00976514" w:rsidRDefault="00D6724C" w:rsidP="0031693A">
      <w:pPr>
        <w:pStyle w:val="ListParagraph"/>
        <w:numPr>
          <w:ilvl w:val="0"/>
          <w:numId w:val="3"/>
        </w:numPr>
        <w:rPr>
          <w:rFonts w:ascii="Arial" w:hAnsi="Arial" w:cs="Arial"/>
          <w:b/>
          <w:sz w:val="18"/>
          <w:szCs w:val="18"/>
        </w:rPr>
      </w:pPr>
      <w:r w:rsidRPr="00976514">
        <w:rPr>
          <w:rFonts w:ascii="Arial" w:hAnsi="Arial" w:cs="Arial"/>
          <w:sz w:val="18"/>
          <w:szCs w:val="18"/>
        </w:rPr>
        <w:t xml:space="preserve">The </w:t>
      </w:r>
      <w:r w:rsidR="00B51776" w:rsidRPr="00976514">
        <w:rPr>
          <w:rFonts w:ascii="Arial" w:hAnsi="Arial" w:cs="Arial"/>
          <w:b/>
          <w:sz w:val="18"/>
          <w:szCs w:val="18"/>
        </w:rPr>
        <w:t>Adhered Membrane Waterproofing Assemblies</w:t>
      </w:r>
      <w:r w:rsidRPr="00976514">
        <w:rPr>
          <w:rFonts w:ascii="Arial" w:hAnsi="Arial" w:cs="Arial"/>
          <w:b/>
          <w:sz w:val="18"/>
          <w:szCs w:val="18"/>
        </w:rPr>
        <w:t xml:space="preserve"> </w:t>
      </w:r>
      <w:r w:rsidRPr="00976514">
        <w:rPr>
          <w:rFonts w:ascii="Arial" w:hAnsi="Arial" w:cs="Arial"/>
          <w:sz w:val="18"/>
          <w:szCs w:val="18"/>
        </w:rPr>
        <w:t xml:space="preserve">incorporate a minimum 60-mil thick </w:t>
      </w:r>
      <w:r w:rsidR="00714553" w:rsidRPr="00976514">
        <w:rPr>
          <w:rFonts w:ascii="Arial" w:hAnsi="Arial" w:cs="Arial"/>
          <w:sz w:val="18"/>
          <w:szCs w:val="18"/>
        </w:rPr>
        <w:t>VersiGard</w:t>
      </w:r>
      <w:r w:rsidRPr="00976514">
        <w:rPr>
          <w:rFonts w:ascii="Arial" w:hAnsi="Arial" w:cs="Arial"/>
          <w:sz w:val="18"/>
          <w:szCs w:val="18"/>
        </w:rPr>
        <w:t xml:space="preserve"> EPDM, </w:t>
      </w:r>
      <w:r w:rsidR="00714553" w:rsidRPr="00976514">
        <w:rPr>
          <w:rFonts w:ascii="Arial" w:hAnsi="Arial" w:cs="Arial"/>
          <w:sz w:val="18"/>
          <w:szCs w:val="18"/>
        </w:rPr>
        <w:t>Versi</w:t>
      </w:r>
      <w:r w:rsidRPr="00976514">
        <w:rPr>
          <w:rFonts w:ascii="Arial" w:hAnsi="Arial" w:cs="Arial"/>
          <w:sz w:val="18"/>
          <w:szCs w:val="18"/>
        </w:rPr>
        <w:t>Flex PVC</w:t>
      </w:r>
      <w:r w:rsidR="00BE4729" w:rsidRPr="00976514">
        <w:rPr>
          <w:rFonts w:ascii="Arial" w:hAnsi="Arial" w:cs="Arial"/>
          <w:sz w:val="18"/>
          <w:szCs w:val="18"/>
        </w:rPr>
        <w:t>/KEE HP</w:t>
      </w:r>
      <w:r w:rsidRPr="00976514">
        <w:rPr>
          <w:rFonts w:ascii="Arial" w:hAnsi="Arial" w:cs="Arial"/>
          <w:sz w:val="18"/>
          <w:szCs w:val="18"/>
        </w:rPr>
        <w:t xml:space="preserve"> or </w:t>
      </w:r>
      <w:r w:rsidR="00714553" w:rsidRPr="00976514">
        <w:rPr>
          <w:rFonts w:ascii="Arial" w:hAnsi="Arial" w:cs="Arial"/>
          <w:sz w:val="18"/>
          <w:szCs w:val="18"/>
        </w:rPr>
        <w:t>Versi</w:t>
      </w:r>
      <w:r w:rsidRPr="00976514">
        <w:rPr>
          <w:rFonts w:ascii="Arial" w:hAnsi="Arial" w:cs="Arial"/>
          <w:sz w:val="18"/>
          <w:szCs w:val="18"/>
        </w:rPr>
        <w:t>Weld TPO mem</w:t>
      </w:r>
      <w:r w:rsidR="00465695" w:rsidRPr="00976514">
        <w:rPr>
          <w:rFonts w:ascii="Arial" w:hAnsi="Arial" w:cs="Arial"/>
          <w:sz w:val="18"/>
          <w:szCs w:val="18"/>
        </w:rPr>
        <w:t>brane,</w:t>
      </w:r>
      <w:r w:rsidR="007A17FD" w:rsidRPr="00976514">
        <w:rPr>
          <w:rFonts w:ascii="Arial" w:hAnsi="Arial" w:cs="Arial"/>
          <w:sz w:val="18"/>
          <w:szCs w:val="18"/>
        </w:rPr>
        <w:t xml:space="preserve"> </w:t>
      </w:r>
      <w:r w:rsidR="00465695" w:rsidRPr="00976514">
        <w:rPr>
          <w:rFonts w:ascii="Arial" w:hAnsi="Arial" w:cs="Arial"/>
          <w:sz w:val="18"/>
          <w:szCs w:val="18"/>
        </w:rPr>
        <w:t xml:space="preserve">115-mil </w:t>
      </w:r>
      <w:r w:rsidR="00714553" w:rsidRPr="00976514">
        <w:rPr>
          <w:rFonts w:ascii="Arial" w:hAnsi="Arial" w:cs="Arial"/>
          <w:sz w:val="18"/>
          <w:szCs w:val="18"/>
        </w:rPr>
        <w:t>Versi</w:t>
      </w:r>
      <w:r w:rsidR="00465695" w:rsidRPr="00976514">
        <w:rPr>
          <w:rFonts w:ascii="Arial" w:hAnsi="Arial" w:cs="Arial"/>
          <w:sz w:val="18"/>
          <w:szCs w:val="18"/>
        </w:rPr>
        <w:t>Fleece</w:t>
      </w:r>
      <w:r w:rsidR="00714553" w:rsidRPr="00976514">
        <w:rPr>
          <w:rFonts w:ascii="Arial" w:hAnsi="Arial" w:cs="Arial"/>
          <w:sz w:val="18"/>
          <w:szCs w:val="18"/>
        </w:rPr>
        <w:t xml:space="preserve"> (</w:t>
      </w:r>
      <w:r w:rsidRPr="00976514">
        <w:rPr>
          <w:rFonts w:ascii="Arial" w:hAnsi="Arial" w:cs="Arial"/>
          <w:sz w:val="18"/>
          <w:szCs w:val="18"/>
        </w:rPr>
        <w:t>TPO</w:t>
      </w:r>
      <w:r w:rsidR="00465695" w:rsidRPr="00976514">
        <w:rPr>
          <w:rFonts w:ascii="Arial" w:hAnsi="Arial" w:cs="Arial"/>
          <w:sz w:val="18"/>
          <w:szCs w:val="18"/>
        </w:rPr>
        <w:t xml:space="preserve"> or PVC</w:t>
      </w:r>
      <w:r w:rsidR="00AB20AE" w:rsidRPr="00976514">
        <w:rPr>
          <w:rFonts w:ascii="Arial" w:hAnsi="Arial" w:cs="Arial"/>
          <w:sz w:val="18"/>
          <w:szCs w:val="18"/>
        </w:rPr>
        <w:t>/KEE HP</w:t>
      </w:r>
      <w:r w:rsidRPr="00976514">
        <w:rPr>
          <w:rFonts w:ascii="Arial" w:hAnsi="Arial" w:cs="Arial"/>
          <w:sz w:val="18"/>
          <w:szCs w:val="18"/>
        </w:rPr>
        <w:t>) membrane,</w:t>
      </w:r>
      <w:r w:rsidR="00AB20AE" w:rsidRPr="00976514">
        <w:rPr>
          <w:rFonts w:ascii="Arial" w:hAnsi="Arial" w:cs="Arial"/>
          <w:sz w:val="18"/>
          <w:szCs w:val="18"/>
        </w:rPr>
        <w:t xml:space="preserve"> or </w:t>
      </w:r>
      <w:r w:rsidRPr="00976514">
        <w:rPr>
          <w:rFonts w:ascii="Arial" w:hAnsi="Arial" w:cs="Arial"/>
          <w:sz w:val="18"/>
          <w:szCs w:val="18"/>
        </w:rPr>
        <w:t xml:space="preserve">135-mil </w:t>
      </w:r>
      <w:r w:rsidR="00714553" w:rsidRPr="00976514">
        <w:rPr>
          <w:rFonts w:ascii="Arial" w:hAnsi="Arial" w:cs="Arial"/>
          <w:sz w:val="18"/>
          <w:szCs w:val="18"/>
        </w:rPr>
        <w:t xml:space="preserve">VersiFleece AC </w:t>
      </w:r>
      <w:r w:rsidR="007A17FD" w:rsidRPr="00976514">
        <w:rPr>
          <w:rFonts w:ascii="Arial" w:hAnsi="Arial" w:cs="Arial"/>
          <w:sz w:val="18"/>
          <w:szCs w:val="18"/>
        </w:rPr>
        <w:t>TPO</w:t>
      </w:r>
      <w:r w:rsidRPr="00976514">
        <w:rPr>
          <w:rFonts w:ascii="Arial" w:hAnsi="Arial" w:cs="Arial"/>
          <w:sz w:val="18"/>
          <w:szCs w:val="18"/>
        </w:rPr>
        <w:t xml:space="preserve"> membranes.</w:t>
      </w:r>
      <w:r w:rsidRPr="00976514">
        <w:rPr>
          <w:rFonts w:ascii="Arial" w:hAnsi="Arial" w:cs="Arial"/>
          <w:b/>
          <w:sz w:val="18"/>
          <w:szCs w:val="18"/>
        </w:rPr>
        <w:t xml:space="preserve"> </w:t>
      </w:r>
      <w:r w:rsidR="00B51776" w:rsidRPr="00976514">
        <w:rPr>
          <w:rFonts w:ascii="Arial" w:hAnsi="Arial" w:cs="Arial"/>
          <w:sz w:val="18"/>
          <w:szCs w:val="18"/>
        </w:rPr>
        <w:t>Membrane will be adhered with appropriate adhesive to either a sloped structural concrete deck</w:t>
      </w:r>
      <w:r w:rsidR="00A55AB8" w:rsidRPr="00976514">
        <w:rPr>
          <w:rFonts w:ascii="Arial" w:hAnsi="Arial" w:cs="Arial"/>
          <w:sz w:val="18"/>
          <w:szCs w:val="18"/>
        </w:rPr>
        <w:t xml:space="preserve"> (</w:t>
      </w:r>
      <w:r w:rsidR="00AB20AE" w:rsidRPr="00976514">
        <w:rPr>
          <w:rFonts w:ascii="Arial" w:hAnsi="Arial" w:cs="Arial"/>
          <w:sz w:val="18"/>
          <w:szCs w:val="18"/>
        </w:rPr>
        <w:t>VersiFleece</w:t>
      </w:r>
      <w:r w:rsidR="00A55AB8" w:rsidRPr="00976514">
        <w:rPr>
          <w:rFonts w:ascii="Arial" w:hAnsi="Arial" w:cs="Arial"/>
          <w:sz w:val="18"/>
          <w:szCs w:val="18"/>
        </w:rPr>
        <w:t xml:space="preserve"> Only)</w:t>
      </w:r>
      <w:r w:rsidR="00B51776" w:rsidRPr="00976514">
        <w:rPr>
          <w:rFonts w:ascii="Arial" w:hAnsi="Arial" w:cs="Arial"/>
          <w:sz w:val="18"/>
          <w:szCs w:val="18"/>
        </w:rPr>
        <w:t xml:space="preserve"> or tapered insulation with an acceptable cover board.</w:t>
      </w:r>
      <w:r w:rsidR="002671E8" w:rsidRPr="00976514">
        <w:rPr>
          <w:rFonts w:ascii="Arial" w:hAnsi="Arial" w:cs="Arial"/>
          <w:sz w:val="18"/>
          <w:szCs w:val="18"/>
        </w:rPr>
        <w:t xml:space="preserve"> To facilitate drainage a minimum roof slope of 1/4” in 12” must be provided at the waterproofing membrane level. Refer to</w:t>
      </w:r>
      <w:r w:rsidR="003452A4" w:rsidRPr="00976514">
        <w:rPr>
          <w:rFonts w:ascii="Arial" w:hAnsi="Arial" w:cs="Arial"/>
          <w:sz w:val="18"/>
          <w:szCs w:val="18"/>
        </w:rPr>
        <w:t xml:space="preserve"> Modular</w:t>
      </w:r>
      <w:r w:rsidR="002671E8" w:rsidRPr="00976514">
        <w:rPr>
          <w:rFonts w:ascii="Arial" w:hAnsi="Arial" w:cs="Arial"/>
          <w:sz w:val="18"/>
          <w:szCs w:val="18"/>
        </w:rPr>
        <w:t xml:space="preserve"> </w:t>
      </w:r>
      <w:r w:rsidR="00465695" w:rsidRPr="00976514">
        <w:rPr>
          <w:rFonts w:ascii="Arial" w:hAnsi="Arial" w:cs="Arial"/>
          <w:sz w:val="18"/>
          <w:szCs w:val="18"/>
        </w:rPr>
        <w:t>Roof Garden</w:t>
      </w:r>
      <w:r w:rsidR="002671E8" w:rsidRPr="00976514">
        <w:rPr>
          <w:rFonts w:ascii="Arial" w:hAnsi="Arial" w:cs="Arial"/>
          <w:sz w:val="18"/>
          <w:szCs w:val="18"/>
        </w:rPr>
        <w:t xml:space="preserve"> (</w:t>
      </w:r>
      <w:r w:rsidR="003452A4" w:rsidRPr="00976514">
        <w:rPr>
          <w:rFonts w:ascii="Arial" w:hAnsi="Arial" w:cs="Arial"/>
          <w:sz w:val="18"/>
          <w:szCs w:val="18"/>
        </w:rPr>
        <w:t>M</w:t>
      </w:r>
      <w:r w:rsidR="00465695" w:rsidRPr="00976514">
        <w:rPr>
          <w:rFonts w:ascii="Arial" w:hAnsi="Arial" w:cs="Arial"/>
          <w:sz w:val="18"/>
          <w:szCs w:val="18"/>
        </w:rPr>
        <w:t>RG</w:t>
      </w:r>
      <w:r w:rsidR="002671E8" w:rsidRPr="00976514">
        <w:rPr>
          <w:rFonts w:ascii="Arial" w:hAnsi="Arial" w:cs="Arial"/>
          <w:sz w:val="18"/>
          <w:szCs w:val="18"/>
        </w:rPr>
        <w:t>) Details included at the end of this specification for the various assembly options available.</w:t>
      </w:r>
      <w:r w:rsidR="00B51776" w:rsidRPr="00976514">
        <w:rPr>
          <w:rFonts w:ascii="Arial" w:hAnsi="Arial" w:cs="Arial"/>
          <w:b/>
          <w:sz w:val="18"/>
          <w:szCs w:val="18"/>
        </w:rPr>
        <w:t xml:space="preserve"> </w:t>
      </w:r>
    </w:p>
    <w:p w14:paraId="52EB0F20" w14:textId="1EEB241F" w:rsidR="008C6C5F" w:rsidRPr="00976514" w:rsidRDefault="008C6C5F" w:rsidP="008C6C5F">
      <w:pPr>
        <w:pStyle w:val="ListParagraph"/>
        <w:ind w:left="765"/>
        <w:rPr>
          <w:rFonts w:ascii="Arial" w:hAnsi="Arial" w:cs="Arial"/>
          <w:b/>
          <w:sz w:val="18"/>
          <w:szCs w:val="18"/>
        </w:rPr>
      </w:pPr>
    </w:p>
    <w:p w14:paraId="3DD585FD" w14:textId="438214C0" w:rsidR="00AC1628" w:rsidRDefault="00AC1628" w:rsidP="008C6C5F">
      <w:pPr>
        <w:pStyle w:val="ListParagraph"/>
        <w:ind w:left="765"/>
        <w:rPr>
          <w:rFonts w:ascii="Arial" w:hAnsi="Arial" w:cs="Arial"/>
          <w:b/>
          <w:sz w:val="18"/>
          <w:szCs w:val="18"/>
        </w:rPr>
      </w:pPr>
    </w:p>
    <w:p w14:paraId="1EFE2B31" w14:textId="77777777" w:rsidR="00204989" w:rsidRPr="00976514" w:rsidRDefault="00204989" w:rsidP="008C6C5F">
      <w:pPr>
        <w:pStyle w:val="ListParagraph"/>
        <w:ind w:left="765"/>
        <w:rPr>
          <w:rFonts w:ascii="Arial" w:hAnsi="Arial" w:cs="Arial"/>
          <w:b/>
          <w:sz w:val="18"/>
          <w:szCs w:val="18"/>
        </w:rPr>
      </w:pPr>
    </w:p>
    <w:p w14:paraId="7062DB6B" w14:textId="1B8897A0" w:rsidR="00AC1628" w:rsidRPr="00976514" w:rsidRDefault="00AC1628" w:rsidP="008C6C5F">
      <w:pPr>
        <w:pStyle w:val="ListParagraph"/>
        <w:ind w:left="765"/>
        <w:rPr>
          <w:rFonts w:ascii="Arial" w:hAnsi="Arial" w:cs="Arial"/>
          <w:b/>
          <w:sz w:val="18"/>
          <w:szCs w:val="18"/>
        </w:rPr>
      </w:pPr>
    </w:p>
    <w:p w14:paraId="622DA36C" w14:textId="77777777" w:rsidR="00AC1628" w:rsidRPr="00976514" w:rsidRDefault="00AC1628" w:rsidP="008C6C5F">
      <w:pPr>
        <w:pStyle w:val="ListParagraph"/>
        <w:ind w:left="765"/>
        <w:rPr>
          <w:rFonts w:ascii="Arial" w:hAnsi="Arial" w:cs="Arial"/>
          <w:b/>
          <w:sz w:val="18"/>
          <w:szCs w:val="18"/>
        </w:rPr>
      </w:pPr>
    </w:p>
    <w:p w14:paraId="1EB0316B" w14:textId="4CBA838A" w:rsidR="004D786B" w:rsidRPr="00976514" w:rsidRDefault="004D786B" w:rsidP="004D786B">
      <w:pPr>
        <w:pStyle w:val="ListParagraph"/>
        <w:numPr>
          <w:ilvl w:val="1"/>
          <w:numId w:val="2"/>
        </w:numPr>
        <w:rPr>
          <w:rFonts w:ascii="Arial" w:hAnsi="Arial" w:cs="Arial"/>
          <w:b/>
          <w:sz w:val="18"/>
          <w:szCs w:val="18"/>
        </w:rPr>
      </w:pPr>
      <w:r w:rsidRPr="00976514">
        <w:rPr>
          <w:rFonts w:ascii="Arial" w:hAnsi="Arial" w:cs="Arial"/>
          <w:b/>
          <w:sz w:val="18"/>
          <w:szCs w:val="18"/>
        </w:rPr>
        <w:lastRenderedPageBreak/>
        <w:t>General Design Considerations</w:t>
      </w:r>
    </w:p>
    <w:p w14:paraId="2A55214C" w14:textId="77777777" w:rsidR="00AC1628" w:rsidRPr="00976514" w:rsidRDefault="00AC1628" w:rsidP="00AC1628">
      <w:pPr>
        <w:pStyle w:val="ListParagraph"/>
        <w:ind w:left="405"/>
        <w:rPr>
          <w:rFonts w:ascii="Arial" w:hAnsi="Arial" w:cs="Arial"/>
          <w:b/>
          <w:sz w:val="18"/>
          <w:szCs w:val="18"/>
        </w:rPr>
      </w:pPr>
    </w:p>
    <w:p w14:paraId="55637A2A" w14:textId="64528302" w:rsidR="00F00060" w:rsidRPr="00976514" w:rsidRDefault="00562FF5" w:rsidP="00F00060">
      <w:pPr>
        <w:pStyle w:val="ListParagraph"/>
        <w:numPr>
          <w:ilvl w:val="0"/>
          <w:numId w:val="4"/>
        </w:numPr>
        <w:rPr>
          <w:rFonts w:ascii="Arial" w:hAnsi="Arial" w:cs="Arial"/>
          <w:sz w:val="18"/>
          <w:szCs w:val="18"/>
        </w:rPr>
      </w:pPr>
      <w:r w:rsidRPr="00976514">
        <w:rPr>
          <w:rFonts w:ascii="Arial" w:hAnsi="Arial" w:cs="Arial"/>
          <w:sz w:val="18"/>
          <w:szCs w:val="18"/>
        </w:rPr>
        <w:t>For 10</w:t>
      </w:r>
      <w:r w:rsidR="00AB20AE" w:rsidRPr="00976514">
        <w:rPr>
          <w:rFonts w:ascii="Arial" w:hAnsi="Arial" w:cs="Arial"/>
          <w:sz w:val="18"/>
          <w:szCs w:val="18"/>
        </w:rPr>
        <w:t>, 15</w:t>
      </w:r>
      <w:r w:rsidRPr="00976514">
        <w:rPr>
          <w:rFonts w:ascii="Arial" w:hAnsi="Arial" w:cs="Arial"/>
          <w:sz w:val="18"/>
          <w:szCs w:val="18"/>
        </w:rPr>
        <w:t xml:space="preserve"> or </w:t>
      </w:r>
      <w:r w:rsidR="00AB20AE" w:rsidRPr="00976514">
        <w:rPr>
          <w:rFonts w:ascii="Arial" w:hAnsi="Arial" w:cs="Arial"/>
          <w:sz w:val="18"/>
          <w:szCs w:val="18"/>
        </w:rPr>
        <w:t>20</w:t>
      </w:r>
      <w:r w:rsidRPr="00976514">
        <w:rPr>
          <w:rFonts w:ascii="Arial" w:hAnsi="Arial" w:cs="Arial"/>
          <w:sz w:val="18"/>
          <w:szCs w:val="18"/>
        </w:rPr>
        <w:t xml:space="preserve">-year warranties, the assembly requires the use of 60-mil </w:t>
      </w:r>
      <w:r w:rsidR="007A17FD" w:rsidRPr="00976514">
        <w:rPr>
          <w:rFonts w:ascii="Arial" w:hAnsi="Arial" w:cs="Arial"/>
          <w:sz w:val="18"/>
          <w:szCs w:val="18"/>
        </w:rPr>
        <w:t>VersiGard</w:t>
      </w:r>
      <w:r w:rsidRPr="00976514">
        <w:rPr>
          <w:rFonts w:ascii="Arial" w:hAnsi="Arial" w:cs="Arial"/>
          <w:sz w:val="18"/>
          <w:szCs w:val="18"/>
        </w:rPr>
        <w:t xml:space="preserve"> EPDM, 60-mil </w:t>
      </w:r>
      <w:r w:rsidR="007A17FD" w:rsidRPr="00976514">
        <w:rPr>
          <w:rFonts w:ascii="Arial" w:hAnsi="Arial" w:cs="Arial"/>
          <w:sz w:val="18"/>
          <w:szCs w:val="18"/>
        </w:rPr>
        <w:t>Versi</w:t>
      </w:r>
      <w:r w:rsidRPr="00976514">
        <w:rPr>
          <w:rFonts w:ascii="Arial" w:hAnsi="Arial" w:cs="Arial"/>
          <w:sz w:val="18"/>
          <w:szCs w:val="18"/>
        </w:rPr>
        <w:t xml:space="preserve">Weld TPO, 60-mil </w:t>
      </w:r>
      <w:r w:rsidR="007A17FD" w:rsidRPr="00976514">
        <w:rPr>
          <w:rFonts w:ascii="Arial" w:hAnsi="Arial" w:cs="Arial"/>
          <w:sz w:val="18"/>
          <w:szCs w:val="18"/>
        </w:rPr>
        <w:t>Versi</w:t>
      </w:r>
      <w:r w:rsidRPr="00976514">
        <w:rPr>
          <w:rFonts w:ascii="Arial" w:hAnsi="Arial" w:cs="Arial"/>
          <w:sz w:val="18"/>
          <w:szCs w:val="18"/>
        </w:rPr>
        <w:t>Flex PVC,</w:t>
      </w:r>
      <w:r w:rsidR="007A17FD" w:rsidRPr="00976514">
        <w:rPr>
          <w:rFonts w:ascii="Arial" w:hAnsi="Arial" w:cs="Arial"/>
          <w:sz w:val="18"/>
          <w:szCs w:val="18"/>
        </w:rPr>
        <w:t xml:space="preserve"> 50-mil </w:t>
      </w:r>
      <w:r w:rsidR="00BE4729" w:rsidRPr="00976514">
        <w:rPr>
          <w:rFonts w:ascii="Arial" w:hAnsi="Arial" w:cs="Arial"/>
          <w:sz w:val="18"/>
          <w:szCs w:val="18"/>
        </w:rPr>
        <w:t>VersiFlex</w:t>
      </w:r>
      <w:r w:rsidR="007A17FD" w:rsidRPr="00976514">
        <w:rPr>
          <w:rFonts w:ascii="Arial" w:hAnsi="Arial" w:cs="Arial"/>
          <w:sz w:val="18"/>
          <w:szCs w:val="18"/>
        </w:rPr>
        <w:t xml:space="preserve"> KEE HP, </w:t>
      </w:r>
      <w:r w:rsidR="00465695" w:rsidRPr="00976514">
        <w:rPr>
          <w:rFonts w:ascii="Arial" w:hAnsi="Arial" w:cs="Arial"/>
          <w:sz w:val="18"/>
          <w:szCs w:val="18"/>
        </w:rPr>
        <w:t xml:space="preserve">115-mil </w:t>
      </w:r>
      <w:r w:rsidR="007A17FD" w:rsidRPr="00976514">
        <w:rPr>
          <w:rFonts w:ascii="Arial" w:hAnsi="Arial" w:cs="Arial"/>
          <w:sz w:val="18"/>
          <w:szCs w:val="18"/>
        </w:rPr>
        <w:t>Versi</w:t>
      </w:r>
      <w:r w:rsidRPr="00976514">
        <w:rPr>
          <w:rFonts w:ascii="Arial" w:hAnsi="Arial" w:cs="Arial"/>
          <w:sz w:val="18"/>
          <w:szCs w:val="18"/>
        </w:rPr>
        <w:t>Fleece</w:t>
      </w:r>
      <w:r w:rsidR="007A17FD" w:rsidRPr="00976514">
        <w:rPr>
          <w:rFonts w:ascii="Arial" w:hAnsi="Arial" w:cs="Arial"/>
          <w:sz w:val="18"/>
          <w:szCs w:val="18"/>
        </w:rPr>
        <w:t xml:space="preserve"> (TPO or PVC)</w:t>
      </w:r>
      <w:r w:rsidR="00465695" w:rsidRPr="00976514">
        <w:rPr>
          <w:rFonts w:ascii="Arial" w:hAnsi="Arial" w:cs="Arial"/>
          <w:sz w:val="18"/>
          <w:szCs w:val="18"/>
        </w:rPr>
        <w:t>,</w:t>
      </w:r>
      <w:r w:rsidR="007A17FD" w:rsidRPr="00976514">
        <w:rPr>
          <w:rFonts w:ascii="Arial" w:hAnsi="Arial" w:cs="Arial"/>
          <w:sz w:val="18"/>
          <w:szCs w:val="18"/>
        </w:rPr>
        <w:t xml:space="preserve"> 105-mil VersiFleece KEE HP</w:t>
      </w:r>
      <w:r w:rsidRPr="00976514">
        <w:rPr>
          <w:rFonts w:ascii="Arial" w:hAnsi="Arial" w:cs="Arial"/>
          <w:sz w:val="18"/>
          <w:szCs w:val="18"/>
        </w:rPr>
        <w:t xml:space="preserve"> </w:t>
      </w:r>
      <w:r w:rsidR="00465695" w:rsidRPr="00976514">
        <w:rPr>
          <w:rFonts w:ascii="Arial" w:hAnsi="Arial" w:cs="Arial"/>
          <w:sz w:val="18"/>
          <w:szCs w:val="18"/>
        </w:rPr>
        <w:t xml:space="preserve">or 135-mil </w:t>
      </w:r>
      <w:r w:rsidR="007A17FD" w:rsidRPr="00976514">
        <w:rPr>
          <w:rFonts w:ascii="Arial" w:hAnsi="Arial" w:cs="Arial"/>
          <w:sz w:val="18"/>
          <w:szCs w:val="18"/>
        </w:rPr>
        <w:t xml:space="preserve">VersiFleece AC </w:t>
      </w:r>
      <w:r w:rsidR="00465695" w:rsidRPr="00976514">
        <w:rPr>
          <w:rFonts w:ascii="Arial" w:hAnsi="Arial" w:cs="Arial"/>
          <w:sz w:val="18"/>
          <w:szCs w:val="18"/>
        </w:rPr>
        <w:t xml:space="preserve">TPO </w:t>
      </w:r>
      <w:r w:rsidRPr="00976514">
        <w:rPr>
          <w:rFonts w:ascii="Arial" w:hAnsi="Arial" w:cs="Arial"/>
          <w:sz w:val="18"/>
          <w:szCs w:val="18"/>
        </w:rPr>
        <w:t xml:space="preserve">membrane installed as an adhered system. </w:t>
      </w:r>
      <w:r w:rsidR="00F00060" w:rsidRPr="00976514">
        <w:rPr>
          <w:rFonts w:ascii="Arial" w:hAnsi="Arial" w:cs="Arial"/>
          <w:sz w:val="18"/>
          <w:szCs w:val="18"/>
        </w:rPr>
        <w:t xml:space="preserve">75 or 80 mil </w:t>
      </w:r>
      <w:proofErr w:type="gramStart"/>
      <w:r w:rsidR="00F00060" w:rsidRPr="00976514">
        <w:rPr>
          <w:rFonts w:ascii="Arial" w:hAnsi="Arial" w:cs="Arial"/>
          <w:sz w:val="18"/>
          <w:szCs w:val="18"/>
        </w:rPr>
        <w:t>membranes</w:t>
      </w:r>
      <w:proofErr w:type="gramEnd"/>
      <w:r w:rsidR="00F00060" w:rsidRPr="00976514">
        <w:rPr>
          <w:rFonts w:ascii="Arial" w:hAnsi="Arial" w:cs="Arial"/>
          <w:sz w:val="18"/>
          <w:szCs w:val="18"/>
        </w:rPr>
        <w:t xml:space="preserve"> are recommended for longer duration warranties</w:t>
      </w:r>
      <w:r w:rsidR="00F00060" w:rsidRPr="00976514">
        <w:rPr>
          <w:rFonts w:ascii="Arial" w:hAnsi="Arial" w:cs="Arial"/>
          <w:b/>
          <w:bCs/>
          <w:sz w:val="18"/>
          <w:szCs w:val="18"/>
        </w:rPr>
        <w:t>.</w:t>
      </w:r>
    </w:p>
    <w:p w14:paraId="4C78D731" w14:textId="77777777" w:rsidR="00F00060" w:rsidRPr="00976514" w:rsidRDefault="00F00060" w:rsidP="00F00060">
      <w:pPr>
        <w:pStyle w:val="ListParagraph"/>
        <w:ind w:left="765"/>
        <w:rPr>
          <w:rFonts w:ascii="Arial" w:hAnsi="Arial" w:cs="Arial"/>
          <w:sz w:val="18"/>
          <w:szCs w:val="18"/>
        </w:rPr>
      </w:pPr>
    </w:p>
    <w:p w14:paraId="35594B94" w14:textId="33B1103B" w:rsidR="00562FF5" w:rsidRPr="00976514" w:rsidRDefault="00A55AB8" w:rsidP="00F00060">
      <w:pPr>
        <w:pStyle w:val="ListParagraph"/>
        <w:numPr>
          <w:ilvl w:val="0"/>
          <w:numId w:val="4"/>
        </w:numPr>
        <w:rPr>
          <w:rFonts w:ascii="Arial" w:hAnsi="Arial" w:cs="Arial"/>
          <w:bCs/>
          <w:sz w:val="18"/>
          <w:szCs w:val="18"/>
        </w:rPr>
      </w:pPr>
      <w:r w:rsidRPr="00976514">
        <w:rPr>
          <w:rFonts w:ascii="Arial" w:hAnsi="Arial" w:cs="Arial"/>
          <w:bCs/>
          <w:sz w:val="18"/>
          <w:szCs w:val="18"/>
        </w:rPr>
        <w:t>C</w:t>
      </w:r>
      <w:r w:rsidR="00562FF5" w:rsidRPr="00976514">
        <w:rPr>
          <w:rFonts w:ascii="Arial" w:hAnsi="Arial" w:cs="Arial"/>
          <w:bCs/>
          <w:sz w:val="18"/>
          <w:szCs w:val="18"/>
        </w:rPr>
        <w:t xml:space="preserve">CW </w:t>
      </w:r>
      <w:r w:rsidR="00CA7F13" w:rsidRPr="00976514">
        <w:rPr>
          <w:rFonts w:ascii="Arial" w:hAnsi="Arial" w:cs="Arial"/>
          <w:bCs/>
          <w:sz w:val="18"/>
          <w:szCs w:val="18"/>
        </w:rPr>
        <w:t>300HV</w:t>
      </w:r>
      <w:r w:rsidR="00562FF5" w:rsidRPr="00976514">
        <w:rPr>
          <w:rFonts w:ascii="Arial" w:hAnsi="Arial" w:cs="Arial"/>
          <w:bCs/>
          <w:sz w:val="18"/>
          <w:szCs w:val="18"/>
        </w:rPr>
        <w:t xml:space="preserve"> Protection Fabric </w:t>
      </w:r>
      <w:proofErr w:type="gramStart"/>
      <w:r w:rsidR="00562FF5" w:rsidRPr="00976514">
        <w:rPr>
          <w:rFonts w:ascii="Arial" w:hAnsi="Arial" w:cs="Arial"/>
          <w:bCs/>
          <w:sz w:val="18"/>
          <w:szCs w:val="18"/>
        </w:rPr>
        <w:t>required</w:t>
      </w:r>
      <w:proofErr w:type="gramEnd"/>
      <w:r w:rsidR="00562FF5" w:rsidRPr="00976514">
        <w:rPr>
          <w:rFonts w:ascii="Arial" w:hAnsi="Arial" w:cs="Arial"/>
          <w:bCs/>
          <w:sz w:val="18"/>
          <w:szCs w:val="18"/>
        </w:rPr>
        <w:t xml:space="preserve"> as a slip sheet directly above the membrane and before placing the trays.</w:t>
      </w:r>
    </w:p>
    <w:p w14:paraId="3DB546FB" w14:textId="77777777" w:rsidR="00562FF5" w:rsidRPr="00976514" w:rsidRDefault="00562FF5" w:rsidP="00562FF5">
      <w:pPr>
        <w:pStyle w:val="ListParagraph"/>
        <w:rPr>
          <w:rFonts w:ascii="Arial" w:hAnsi="Arial" w:cs="Arial"/>
          <w:sz w:val="18"/>
          <w:szCs w:val="18"/>
        </w:rPr>
      </w:pPr>
    </w:p>
    <w:p w14:paraId="6E70D955" w14:textId="48AFF349" w:rsidR="004D786B" w:rsidRPr="00976514" w:rsidRDefault="00562FF5" w:rsidP="000F5A9E">
      <w:pPr>
        <w:pStyle w:val="ListParagraph"/>
        <w:numPr>
          <w:ilvl w:val="0"/>
          <w:numId w:val="4"/>
        </w:numPr>
        <w:rPr>
          <w:rFonts w:ascii="Arial" w:hAnsi="Arial" w:cs="Arial"/>
          <w:sz w:val="18"/>
          <w:szCs w:val="18"/>
        </w:rPr>
      </w:pPr>
      <w:r w:rsidRPr="00976514">
        <w:rPr>
          <w:rFonts w:ascii="Arial" w:hAnsi="Arial" w:cs="Arial"/>
          <w:sz w:val="18"/>
          <w:szCs w:val="18"/>
        </w:rPr>
        <w:t xml:space="preserve">An EPDM, TPO, </w:t>
      </w:r>
      <w:r w:rsidR="00F00060" w:rsidRPr="00976514">
        <w:rPr>
          <w:rFonts w:ascii="Arial" w:hAnsi="Arial" w:cs="Arial"/>
          <w:sz w:val="18"/>
          <w:szCs w:val="18"/>
        </w:rPr>
        <w:t>PVC or KEE HP</w:t>
      </w:r>
      <w:r w:rsidRPr="00976514">
        <w:rPr>
          <w:rFonts w:ascii="Arial" w:hAnsi="Arial" w:cs="Arial"/>
          <w:sz w:val="18"/>
          <w:szCs w:val="18"/>
        </w:rPr>
        <w:t xml:space="preserve"> membrane shall be fully adhered, typically to polyisocyanurate insulation, with layers of insulation set in adhesive. As an option, bottom layers of insulation can be mechanically fastened to the roof deck with the top layer set in adhesive.</w:t>
      </w:r>
      <w:r w:rsidR="00A55AB8" w:rsidRPr="00976514">
        <w:rPr>
          <w:rFonts w:ascii="Arial" w:hAnsi="Arial" w:cs="Arial"/>
          <w:sz w:val="18"/>
          <w:szCs w:val="18"/>
        </w:rPr>
        <w:t xml:space="preserve"> Coverboards may also be used over approved Polyisocyanurate or Expanded Polystyrene Insulation but shall be set in adhesive.</w:t>
      </w:r>
      <w:r w:rsidR="00F00060" w:rsidRPr="00976514">
        <w:rPr>
          <w:rFonts w:ascii="Arial" w:hAnsi="Arial" w:cs="Arial"/>
          <w:sz w:val="18"/>
          <w:szCs w:val="18"/>
        </w:rPr>
        <w:t xml:space="preserve"> Section 3.04.A.4 for coverboard requirements.</w:t>
      </w:r>
    </w:p>
    <w:p w14:paraId="7A4E7D06" w14:textId="77777777" w:rsidR="0041607A" w:rsidRPr="00976514" w:rsidRDefault="0041607A" w:rsidP="0041607A">
      <w:pPr>
        <w:pStyle w:val="ListParagraph"/>
        <w:ind w:left="765"/>
        <w:rPr>
          <w:rFonts w:ascii="Arial" w:hAnsi="Arial" w:cs="Arial"/>
          <w:sz w:val="18"/>
          <w:szCs w:val="18"/>
        </w:rPr>
      </w:pPr>
    </w:p>
    <w:p w14:paraId="301F45CB" w14:textId="77777777" w:rsidR="00F41ACE" w:rsidRPr="00976514" w:rsidRDefault="00F41ACE" w:rsidP="000F5A9E">
      <w:pPr>
        <w:pStyle w:val="ListParagraph"/>
        <w:numPr>
          <w:ilvl w:val="0"/>
          <w:numId w:val="4"/>
        </w:numPr>
        <w:rPr>
          <w:rFonts w:ascii="Arial" w:hAnsi="Arial" w:cs="Arial"/>
          <w:sz w:val="18"/>
          <w:szCs w:val="18"/>
        </w:rPr>
      </w:pPr>
      <w:r w:rsidRPr="00976514">
        <w:rPr>
          <w:rFonts w:ascii="Arial" w:hAnsi="Arial" w:cs="Arial"/>
          <w:sz w:val="18"/>
          <w:szCs w:val="18"/>
        </w:rPr>
        <w:t xml:space="preserve">Refer to </w:t>
      </w:r>
      <w:r w:rsidR="00DB31F3" w:rsidRPr="00976514">
        <w:rPr>
          <w:rFonts w:ascii="Arial" w:hAnsi="Arial" w:cs="Arial"/>
          <w:sz w:val="18"/>
          <w:szCs w:val="18"/>
        </w:rPr>
        <w:t>Versico</w:t>
      </w:r>
      <w:r w:rsidRPr="00976514">
        <w:rPr>
          <w:rFonts w:ascii="Arial" w:hAnsi="Arial" w:cs="Arial"/>
          <w:sz w:val="18"/>
          <w:szCs w:val="18"/>
        </w:rPr>
        <w:t>’s Individual Roof Membrane Specifications for specific requirements concerning membrane adhesion and splicing criteria, insulation type and securement methods, product delivery, storage and handling guidelines, and applicable installation of all materials and details.</w:t>
      </w:r>
    </w:p>
    <w:p w14:paraId="3AC544E7" w14:textId="77777777" w:rsidR="00F41ACE" w:rsidRPr="00976514" w:rsidRDefault="00F41ACE" w:rsidP="00F41ACE">
      <w:pPr>
        <w:pStyle w:val="ListParagraph"/>
        <w:rPr>
          <w:rFonts w:ascii="Arial" w:hAnsi="Arial" w:cs="Arial"/>
          <w:sz w:val="18"/>
          <w:szCs w:val="18"/>
        </w:rPr>
      </w:pPr>
    </w:p>
    <w:p w14:paraId="3CF128AF" w14:textId="77777777" w:rsidR="004D786B" w:rsidRPr="00976514" w:rsidRDefault="00F41ACE" w:rsidP="004D786B">
      <w:pPr>
        <w:pStyle w:val="ListParagraph"/>
        <w:numPr>
          <w:ilvl w:val="0"/>
          <w:numId w:val="4"/>
        </w:numPr>
        <w:rPr>
          <w:rFonts w:ascii="Arial" w:hAnsi="Arial" w:cs="Arial"/>
          <w:sz w:val="18"/>
          <w:szCs w:val="18"/>
        </w:rPr>
      </w:pPr>
      <w:r w:rsidRPr="00976514">
        <w:rPr>
          <w:rFonts w:ascii="Arial" w:hAnsi="Arial" w:cs="Arial"/>
          <w:sz w:val="18"/>
          <w:szCs w:val="18"/>
        </w:rPr>
        <w:t xml:space="preserve">To facilitate drainage, a minimum roof slope of 1/4” in 12” </w:t>
      </w:r>
      <w:r w:rsidR="00A55AB8" w:rsidRPr="00976514">
        <w:rPr>
          <w:rFonts w:ascii="Arial" w:hAnsi="Arial" w:cs="Arial"/>
          <w:sz w:val="18"/>
          <w:szCs w:val="18"/>
        </w:rPr>
        <w:t>shall</w:t>
      </w:r>
      <w:r w:rsidRPr="00976514">
        <w:rPr>
          <w:rFonts w:ascii="Arial" w:hAnsi="Arial" w:cs="Arial"/>
          <w:sz w:val="18"/>
          <w:szCs w:val="18"/>
        </w:rPr>
        <w:t xml:space="preserve"> be provided at the waterproofing membrane level. Roof slope </w:t>
      </w:r>
      <w:r w:rsidR="00A55AB8" w:rsidRPr="00976514">
        <w:rPr>
          <w:rFonts w:ascii="Arial" w:hAnsi="Arial" w:cs="Arial"/>
          <w:sz w:val="18"/>
          <w:szCs w:val="18"/>
        </w:rPr>
        <w:t>must</w:t>
      </w:r>
      <w:r w:rsidRPr="00976514">
        <w:rPr>
          <w:rFonts w:ascii="Arial" w:hAnsi="Arial" w:cs="Arial"/>
          <w:sz w:val="18"/>
          <w:szCs w:val="18"/>
        </w:rPr>
        <w:t xml:space="preserve"> not exceed 1” in 12”. </w:t>
      </w:r>
    </w:p>
    <w:p w14:paraId="0AB2A874" w14:textId="77777777" w:rsidR="00A55AB8" w:rsidRPr="00976514" w:rsidRDefault="00A55AB8" w:rsidP="00A55AB8">
      <w:pPr>
        <w:pStyle w:val="ListParagraph"/>
        <w:rPr>
          <w:rFonts w:ascii="Arial" w:hAnsi="Arial" w:cs="Arial"/>
          <w:sz w:val="18"/>
          <w:szCs w:val="18"/>
        </w:rPr>
      </w:pPr>
    </w:p>
    <w:p w14:paraId="02F52CAE" w14:textId="77777777" w:rsidR="00F41ACE" w:rsidRPr="00976514" w:rsidRDefault="00F41ACE" w:rsidP="000F5A9E">
      <w:pPr>
        <w:pStyle w:val="ListParagraph"/>
        <w:numPr>
          <w:ilvl w:val="0"/>
          <w:numId w:val="4"/>
        </w:numPr>
        <w:rPr>
          <w:rFonts w:ascii="Arial" w:hAnsi="Arial" w:cs="Arial"/>
          <w:sz w:val="18"/>
          <w:szCs w:val="18"/>
        </w:rPr>
      </w:pPr>
      <w:r w:rsidRPr="00976514">
        <w:rPr>
          <w:rFonts w:ascii="Arial" w:hAnsi="Arial" w:cs="Arial"/>
          <w:sz w:val="18"/>
          <w:szCs w:val="18"/>
        </w:rPr>
        <w:t>Proper decking shall be provided by the building owner. The building owner or its designated representative must ensure the building structure is investigated by a registered engineer</w:t>
      </w:r>
      <w:r w:rsidR="00782504" w:rsidRPr="00976514">
        <w:rPr>
          <w:rFonts w:ascii="Arial" w:hAnsi="Arial" w:cs="Arial"/>
          <w:sz w:val="18"/>
          <w:szCs w:val="18"/>
        </w:rPr>
        <w:t xml:space="preserve"> to endure its ability to withstand the total weight of the specified roofing system, as well as construction loads and live loads, in accordance with all applicable codes. The specifier must also designate the maximum allowable weight and location for material loading and storage on the roof.</w:t>
      </w:r>
    </w:p>
    <w:p w14:paraId="12BFCE14" w14:textId="77777777" w:rsidR="00F41ACE" w:rsidRPr="00976514" w:rsidRDefault="00F41ACE" w:rsidP="00F41ACE">
      <w:pPr>
        <w:pStyle w:val="ListParagraph"/>
        <w:rPr>
          <w:rFonts w:ascii="Arial" w:hAnsi="Arial" w:cs="Arial"/>
          <w:sz w:val="18"/>
          <w:szCs w:val="18"/>
        </w:rPr>
      </w:pPr>
    </w:p>
    <w:p w14:paraId="635197F4" w14:textId="77777777" w:rsidR="0041607A" w:rsidRPr="00976514" w:rsidRDefault="0041607A" w:rsidP="000F5A9E">
      <w:pPr>
        <w:pStyle w:val="ListParagraph"/>
        <w:numPr>
          <w:ilvl w:val="0"/>
          <w:numId w:val="4"/>
        </w:numPr>
        <w:rPr>
          <w:rFonts w:ascii="Arial" w:hAnsi="Arial" w:cs="Arial"/>
          <w:sz w:val="18"/>
          <w:szCs w:val="18"/>
        </w:rPr>
      </w:pPr>
      <w:r w:rsidRPr="00976514">
        <w:rPr>
          <w:rFonts w:ascii="Arial" w:hAnsi="Arial" w:cs="Arial"/>
          <w:sz w:val="18"/>
          <w:szCs w:val="18"/>
        </w:rPr>
        <w:t>Coordination between various trades is essential to avoid unnecessary rooftop traffic over completed sections of the roof and to prevent subsequent damage to the membrane roofing system.</w:t>
      </w:r>
    </w:p>
    <w:p w14:paraId="4C3F4F72" w14:textId="77777777" w:rsidR="0041607A" w:rsidRPr="00976514" w:rsidRDefault="0041607A" w:rsidP="0041607A">
      <w:pPr>
        <w:pStyle w:val="ListParagraph"/>
        <w:rPr>
          <w:rFonts w:ascii="Arial" w:hAnsi="Arial" w:cs="Arial"/>
          <w:sz w:val="18"/>
          <w:szCs w:val="18"/>
        </w:rPr>
      </w:pPr>
    </w:p>
    <w:p w14:paraId="33D7A028" w14:textId="77777777" w:rsidR="0041607A" w:rsidRPr="00976514" w:rsidRDefault="00782504" w:rsidP="000F5A9E">
      <w:pPr>
        <w:pStyle w:val="ListParagraph"/>
        <w:numPr>
          <w:ilvl w:val="0"/>
          <w:numId w:val="4"/>
        </w:numPr>
        <w:rPr>
          <w:rFonts w:ascii="Arial" w:hAnsi="Arial" w:cs="Arial"/>
          <w:sz w:val="18"/>
          <w:szCs w:val="18"/>
        </w:rPr>
      </w:pPr>
      <w:r w:rsidRPr="00976514">
        <w:rPr>
          <w:rFonts w:ascii="Arial" w:hAnsi="Arial" w:cs="Arial"/>
          <w:sz w:val="18"/>
          <w:szCs w:val="18"/>
        </w:rPr>
        <w:t xml:space="preserve">Unless otherwise accepted by </w:t>
      </w:r>
      <w:r w:rsidR="00DB31F3" w:rsidRPr="00976514">
        <w:rPr>
          <w:rFonts w:ascii="Arial" w:hAnsi="Arial" w:cs="Arial"/>
          <w:sz w:val="18"/>
          <w:szCs w:val="18"/>
        </w:rPr>
        <w:t>Versico</w:t>
      </w:r>
      <w:r w:rsidR="00D138A9" w:rsidRPr="00976514">
        <w:rPr>
          <w:rFonts w:ascii="Arial" w:hAnsi="Arial" w:cs="Arial"/>
          <w:sz w:val="18"/>
          <w:szCs w:val="18"/>
        </w:rPr>
        <w:t>,</w:t>
      </w:r>
      <w:r w:rsidRPr="00976514">
        <w:rPr>
          <w:rFonts w:ascii="Arial" w:hAnsi="Arial" w:cs="Arial"/>
          <w:sz w:val="18"/>
          <w:szCs w:val="18"/>
        </w:rPr>
        <w:t xml:space="preserve"> modules shall be installed between April 1</w:t>
      </w:r>
      <w:r w:rsidRPr="00976514">
        <w:rPr>
          <w:rFonts w:ascii="Arial" w:hAnsi="Arial" w:cs="Arial"/>
          <w:sz w:val="18"/>
          <w:szCs w:val="18"/>
          <w:vertAlign w:val="superscript"/>
        </w:rPr>
        <w:t>st</w:t>
      </w:r>
      <w:r w:rsidRPr="00976514">
        <w:rPr>
          <w:rFonts w:ascii="Arial" w:hAnsi="Arial" w:cs="Arial"/>
          <w:sz w:val="18"/>
          <w:szCs w:val="18"/>
        </w:rPr>
        <w:t xml:space="preserve"> and October 15</w:t>
      </w:r>
      <w:r w:rsidRPr="00976514">
        <w:rPr>
          <w:rFonts w:ascii="Arial" w:hAnsi="Arial" w:cs="Arial"/>
          <w:sz w:val="18"/>
          <w:szCs w:val="18"/>
          <w:vertAlign w:val="superscript"/>
        </w:rPr>
        <w:t>th</w:t>
      </w:r>
      <w:r w:rsidRPr="00976514">
        <w:rPr>
          <w:rFonts w:ascii="Arial" w:hAnsi="Arial" w:cs="Arial"/>
          <w:sz w:val="18"/>
          <w:szCs w:val="18"/>
        </w:rPr>
        <w:t xml:space="preserve">. Installation must be after the last day of frost in the spring or before the first </w:t>
      </w:r>
      <w:proofErr w:type="gramStart"/>
      <w:r w:rsidRPr="00976514">
        <w:rPr>
          <w:rFonts w:ascii="Arial" w:hAnsi="Arial" w:cs="Arial"/>
          <w:sz w:val="18"/>
          <w:szCs w:val="18"/>
        </w:rPr>
        <w:t>frost day</w:t>
      </w:r>
      <w:proofErr w:type="gramEnd"/>
      <w:r w:rsidRPr="00976514">
        <w:rPr>
          <w:rFonts w:ascii="Arial" w:hAnsi="Arial" w:cs="Arial"/>
          <w:sz w:val="18"/>
          <w:szCs w:val="18"/>
        </w:rPr>
        <w:t xml:space="preserve"> in the fall.</w:t>
      </w:r>
    </w:p>
    <w:p w14:paraId="7227ECE7" w14:textId="77777777" w:rsidR="00782504" w:rsidRPr="00976514" w:rsidRDefault="00782504" w:rsidP="00782504">
      <w:pPr>
        <w:pStyle w:val="ListParagraph"/>
        <w:rPr>
          <w:rFonts w:ascii="Arial" w:hAnsi="Arial" w:cs="Arial"/>
          <w:sz w:val="18"/>
          <w:szCs w:val="18"/>
        </w:rPr>
      </w:pPr>
    </w:p>
    <w:p w14:paraId="00B859FA" w14:textId="77777777" w:rsidR="00782504" w:rsidRPr="00976514" w:rsidRDefault="00782504" w:rsidP="000F5A9E">
      <w:pPr>
        <w:pStyle w:val="ListParagraph"/>
        <w:numPr>
          <w:ilvl w:val="0"/>
          <w:numId w:val="4"/>
        </w:numPr>
        <w:rPr>
          <w:rFonts w:ascii="Arial" w:hAnsi="Arial" w:cs="Arial"/>
          <w:sz w:val="18"/>
          <w:szCs w:val="18"/>
        </w:rPr>
      </w:pPr>
      <w:r w:rsidRPr="00976514">
        <w:rPr>
          <w:rFonts w:ascii="Arial" w:hAnsi="Arial" w:cs="Arial"/>
          <w:sz w:val="18"/>
          <w:szCs w:val="18"/>
        </w:rPr>
        <w:t xml:space="preserve">Prior to installing the modules, a slip sheet of </w:t>
      </w:r>
      <w:r w:rsidR="00DB31F3" w:rsidRPr="00976514">
        <w:rPr>
          <w:rFonts w:ascii="Arial" w:hAnsi="Arial" w:cs="Arial"/>
          <w:sz w:val="18"/>
          <w:szCs w:val="18"/>
        </w:rPr>
        <w:t>Versico</w:t>
      </w:r>
      <w:r w:rsidRPr="00976514">
        <w:rPr>
          <w:rFonts w:ascii="Arial" w:hAnsi="Arial" w:cs="Arial"/>
          <w:sz w:val="18"/>
          <w:szCs w:val="18"/>
        </w:rPr>
        <w:t xml:space="preserve"> CCW </w:t>
      </w:r>
      <w:r w:rsidR="00CA7F13" w:rsidRPr="00976514">
        <w:rPr>
          <w:rFonts w:ascii="Arial" w:hAnsi="Arial" w:cs="Arial"/>
          <w:sz w:val="18"/>
          <w:szCs w:val="18"/>
        </w:rPr>
        <w:t>300HV</w:t>
      </w:r>
      <w:r w:rsidRPr="00976514">
        <w:rPr>
          <w:rFonts w:ascii="Arial" w:hAnsi="Arial" w:cs="Arial"/>
          <w:sz w:val="18"/>
          <w:szCs w:val="18"/>
        </w:rPr>
        <w:t xml:space="preserve"> Protection Fabric shall be installed over the roofing membrane at all areas where the modules will be placed.</w:t>
      </w:r>
    </w:p>
    <w:p w14:paraId="3B606945" w14:textId="77777777" w:rsidR="00782504" w:rsidRPr="00976514" w:rsidRDefault="00782504" w:rsidP="00782504">
      <w:pPr>
        <w:pStyle w:val="ListParagraph"/>
        <w:rPr>
          <w:rFonts w:ascii="Arial" w:hAnsi="Arial" w:cs="Arial"/>
          <w:sz w:val="18"/>
          <w:szCs w:val="18"/>
        </w:rPr>
      </w:pPr>
    </w:p>
    <w:p w14:paraId="7CB33E4D" w14:textId="77777777" w:rsidR="00782504" w:rsidRPr="00976514" w:rsidRDefault="00782504" w:rsidP="000F5A9E">
      <w:pPr>
        <w:pStyle w:val="ListParagraph"/>
        <w:numPr>
          <w:ilvl w:val="0"/>
          <w:numId w:val="4"/>
        </w:numPr>
        <w:rPr>
          <w:rFonts w:ascii="Arial" w:hAnsi="Arial" w:cs="Arial"/>
          <w:sz w:val="18"/>
          <w:szCs w:val="18"/>
        </w:rPr>
      </w:pPr>
      <w:r w:rsidRPr="00976514">
        <w:rPr>
          <w:rFonts w:ascii="Arial" w:hAnsi="Arial" w:cs="Arial"/>
          <w:sz w:val="18"/>
          <w:szCs w:val="18"/>
        </w:rPr>
        <w:t>When trays are to b</w:t>
      </w:r>
      <w:r w:rsidR="003D43A4" w:rsidRPr="00976514">
        <w:rPr>
          <w:rFonts w:ascii="Arial" w:hAnsi="Arial" w:cs="Arial"/>
          <w:sz w:val="18"/>
          <w:szCs w:val="18"/>
        </w:rPr>
        <w:t xml:space="preserve">e installed in high wind areas, a design professional </w:t>
      </w:r>
      <w:r w:rsidRPr="00976514">
        <w:rPr>
          <w:rFonts w:ascii="Arial" w:hAnsi="Arial" w:cs="Arial"/>
          <w:sz w:val="18"/>
          <w:szCs w:val="18"/>
        </w:rPr>
        <w:t xml:space="preserve">should be contacted regarding appropriate methods to prevent tray movement and/or growth media wind erosion until there is complete plant coverage of the tray. The trays may be </w:t>
      </w:r>
      <w:r w:rsidR="00A55AB8" w:rsidRPr="00976514">
        <w:rPr>
          <w:rFonts w:ascii="Arial" w:hAnsi="Arial" w:cs="Arial"/>
          <w:sz w:val="18"/>
          <w:szCs w:val="18"/>
        </w:rPr>
        <w:t xml:space="preserve">locked, secured or strapped </w:t>
      </w:r>
      <w:r w:rsidRPr="00976514">
        <w:rPr>
          <w:rFonts w:ascii="Arial" w:hAnsi="Arial" w:cs="Arial"/>
          <w:sz w:val="18"/>
          <w:szCs w:val="18"/>
        </w:rPr>
        <w:t>together to increase stability.</w:t>
      </w:r>
    </w:p>
    <w:p w14:paraId="163AC8B0" w14:textId="77777777" w:rsidR="00335258" w:rsidRPr="00976514" w:rsidRDefault="00335258" w:rsidP="00F00060">
      <w:pPr>
        <w:spacing w:after="0"/>
        <w:rPr>
          <w:rFonts w:ascii="Arial" w:hAnsi="Arial" w:cs="Arial"/>
          <w:sz w:val="18"/>
          <w:szCs w:val="18"/>
        </w:rPr>
      </w:pPr>
    </w:p>
    <w:p w14:paraId="6831C288" w14:textId="77777777" w:rsidR="0041607A" w:rsidRPr="00976514" w:rsidRDefault="00CA1F5F" w:rsidP="00CA1F5F">
      <w:pPr>
        <w:pStyle w:val="ListParagraph"/>
        <w:numPr>
          <w:ilvl w:val="1"/>
          <w:numId w:val="2"/>
        </w:numPr>
        <w:rPr>
          <w:rFonts w:ascii="Arial" w:hAnsi="Arial" w:cs="Arial"/>
          <w:b/>
          <w:sz w:val="18"/>
          <w:szCs w:val="18"/>
        </w:rPr>
      </w:pPr>
      <w:r w:rsidRPr="00976514">
        <w:rPr>
          <w:rFonts w:ascii="Arial" w:hAnsi="Arial" w:cs="Arial"/>
          <w:b/>
          <w:sz w:val="18"/>
          <w:szCs w:val="18"/>
        </w:rPr>
        <w:t>Quality Assurance</w:t>
      </w:r>
    </w:p>
    <w:p w14:paraId="5800B6E4" w14:textId="77777777" w:rsidR="00CA1F5F" w:rsidRPr="00976514" w:rsidRDefault="00CA1F5F" w:rsidP="00CA1F5F">
      <w:pPr>
        <w:ind w:left="405"/>
        <w:rPr>
          <w:rFonts w:ascii="Arial" w:hAnsi="Arial" w:cs="Arial"/>
          <w:sz w:val="18"/>
          <w:szCs w:val="18"/>
        </w:rPr>
      </w:pPr>
      <w:r w:rsidRPr="00976514">
        <w:rPr>
          <w:rFonts w:ascii="Arial" w:hAnsi="Arial" w:cs="Arial"/>
          <w:sz w:val="18"/>
          <w:szCs w:val="18"/>
        </w:rPr>
        <w:t xml:space="preserve">Building Codes are above and beyond the intended purpose of this specification. The respective </w:t>
      </w:r>
      <w:r w:rsidRPr="00976514">
        <w:rPr>
          <w:rFonts w:ascii="Arial" w:hAnsi="Arial" w:cs="Arial"/>
          <w:b/>
          <w:sz w:val="18"/>
          <w:szCs w:val="18"/>
        </w:rPr>
        <w:t>owner</w:t>
      </w:r>
      <w:r w:rsidRPr="00976514">
        <w:rPr>
          <w:rFonts w:ascii="Arial" w:hAnsi="Arial" w:cs="Arial"/>
          <w:sz w:val="18"/>
          <w:szCs w:val="18"/>
        </w:rPr>
        <w:t xml:space="preserve"> or </w:t>
      </w:r>
      <w:r w:rsidRPr="00976514">
        <w:rPr>
          <w:rFonts w:ascii="Arial" w:hAnsi="Arial" w:cs="Arial"/>
          <w:b/>
          <w:sz w:val="18"/>
          <w:szCs w:val="18"/>
        </w:rPr>
        <w:t>specifier</w:t>
      </w:r>
      <w:r w:rsidRPr="00976514">
        <w:rPr>
          <w:rFonts w:ascii="Arial" w:hAnsi="Arial" w:cs="Arial"/>
          <w:sz w:val="18"/>
          <w:szCs w:val="18"/>
        </w:rPr>
        <w:t xml:space="preserve"> should consult local codes for applicable requirements and limitations. It is the responsibility of the specifier to review local, state and regional codes to determine their impact on the specified </w:t>
      </w:r>
      <w:r w:rsidR="00DB31F3" w:rsidRPr="00976514">
        <w:rPr>
          <w:rFonts w:ascii="Arial" w:hAnsi="Arial" w:cs="Arial"/>
          <w:sz w:val="18"/>
          <w:szCs w:val="18"/>
        </w:rPr>
        <w:t>Versico</w:t>
      </w:r>
      <w:r w:rsidRPr="00976514">
        <w:rPr>
          <w:rFonts w:ascii="Arial" w:hAnsi="Arial" w:cs="Arial"/>
          <w:sz w:val="18"/>
          <w:szCs w:val="18"/>
        </w:rPr>
        <w:t xml:space="preserve"> Roofing System.</w:t>
      </w:r>
    </w:p>
    <w:p w14:paraId="2E7540B7" w14:textId="77777777" w:rsidR="00057780" w:rsidRPr="00976514" w:rsidRDefault="00DB31F3" w:rsidP="000F5A9E">
      <w:pPr>
        <w:pStyle w:val="ListParagraph"/>
        <w:numPr>
          <w:ilvl w:val="0"/>
          <w:numId w:val="5"/>
        </w:numPr>
        <w:rPr>
          <w:rFonts w:ascii="Arial" w:hAnsi="Arial" w:cs="Arial"/>
          <w:sz w:val="18"/>
          <w:szCs w:val="18"/>
        </w:rPr>
      </w:pPr>
      <w:r w:rsidRPr="00976514">
        <w:rPr>
          <w:rFonts w:ascii="Arial" w:hAnsi="Arial" w:cs="Arial"/>
          <w:sz w:val="18"/>
          <w:szCs w:val="18"/>
        </w:rPr>
        <w:t>Versico</w:t>
      </w:r>
      <w:r w:rsidR="00057780" w:rsidRPr="00976514">
        <w:rPr>
          <w:rFonts w:ascii="Arial" w:hAnsi="Arial" w:cs="Arial"/>
          <w:sz w:val="18"/>
          <w:szCs w:val="18"/>
        </w:rPr>
        <w:t xml:space="preserve"> recommends the use of </w:t>
      </w:r>
      <w:proofErr w:type="gramStart"/>
      <w:r w:rsidRPr="00976514">
        <w:rPr>
          <w:rFonts w:ascii="Arial" w:hAnsi="Arial" w:cs="Arial"/>
          <w:sz w:val="18"/>
          <w:szCs w:val="18"/>
        </w:rPr>
        <w:t>Versico</w:t>
      </w:r>
      <w:proofErr w:type="gramEnd"/>
      <w:r w:rsidR="00057780" w:rsidRPr="00976514">
        <w:rPr>
          <w:rFonts w:ascii="Arial" w:hAnsi="Arial" w:cs="Arial"/>
          <w:sz w:val="18"/>
          <w:szCs w:val="18"/>
        </w:rPr>
        <w:t xml:space="preserve"> </w:t>
      </w:r>
      <w:proofErr w:type="gramStart"/>
      <w:r w:rsidR="00057780" w:rsidRPr="00976514">
        <w:rPr>
          <w:rFonts w:ascii="Arial" w:hAnsi="Arial" w:cs="Arial"/>
          <w:sz w:val="18"/>
          <w:szCs w:val="18"/>
        </w:rPr>
        <w:t>supplied</w:t>
      </w:r>
      <w:proofErr w:type="gramEnd"/>
      <w:r w:rsidR="00057780" w:rsidRPr="00976514">
        <w:rPr>
          <w:rFonts w:ascii="Arial" w:hAnsi="Arial" w:cs="Arial"/>
          <w:sz w:val="18"/>
          <w:szCs w:val="18"/>
        </w:rPr>
        <w:t xml:space="preserve"> products for use with these </w:t>
      </w:r>
      <w:r w:rsidRPr="00976514">
        <w:rPr>
          <w:rFonts w:ascii="Arial" w:hAnsi="Arial" w:cs="Arial"/>
          <w:sz w:val="18"/>
          <w:szCs w:val="18"/>
        </w:rPr>
        <w:t>Versico</w:t>
      </w:r>
      <w:r w:rsidR="00057780" w:rsidRPr="00976514">
        <w:rPr>
          <w:rFonts w:ascii="Arial" w:hAnsi="Arial" w:cs="Arial"/>
          <w:sz w:val="18"/>
          <w:szCs w:val="18"/>
        </w:rPr>
        <w:t xml:space="preserve"> Roofing Systems. The performance or integrity of products by others, </w:t>
      </w:r>
      <w:r w:rsidR="00057780" w:rsidRPr="00976514">
        <w:rPr>
          <w:rFonts w:ascii="Arial" w:hAnsi="Arial" w:cs="Arial"/>
          <w:b/>
          <w:sz w:val="18"/>
          <w:szCs w:val="18"/>
        </w:rPr>
        <w:t xml:space="preserve">when selected by the specifier and accepted as compatible by </w:t>
      </w:r>
      <w:r w:rsidRPr="00976514">
        <w:rPr>
          <w:rFonts w:ascii="Arial" w:hAnsi="Arial" w:cs="Arial"/>
          <w:b/>
          <w:sz w:val="18"/>
          <w:szCs w:val="18"/>
        </w:rPr>
        <w:t>Versico</w:t>
      </w:r>
      <w:r w:rsidR="00057780" w:rsidRPr="00976514">
        <w:rPr>
          <w:rFonts w:ascii="Arial" w:hAnsi="Arial" w:cs="Arial"/>
          <w:sz w:val="18"/>
          <w:szCs w:val="18"/>
        </w:rPr>
        <w:t xml:space="preserve">, is not the responsibility of </w:t>
      </w:r>
      <w:r w:rsidRPr="00976514">
        <w:rPr>
          <w:rFonts w:ascii="Arial" w:hAnsi="Arial" w:cs="Arial"/>
          <w:sz w:val="18"/>
          <w:szCs w:val="18"/>
        </w:rPr>
        <w:t>Versico</w:t>
      </w:r>
      <w:r w:rsidR="00057780" w:rsidRPr="00976514">
        <w:rPr>
          <w:rFonts w:ascii="Arial" w:hAnsi="Arial" w:cs="Arial"/>
          <w:sz w:val="18"/>
          <w:szCs w:val="18"/>
        </w:rPr>
        <w:t xml:space="preserve"> and is </w:t>
      </w:r>
      <w:r w:rsidR="00057780" w:rsidRPr="00976514">
        <w:rPr>
          <w:rFonts w:ascii="Arial" w:hAnsi="Arial" w:cs="Arial"/>
          <w:b/>
          <w:sz w:val="18"/>
          <w:szCs w:val="18"/>
        </w:rPr>
        <w:t>disclaimed</w:t>
      </w:r>
      <w:r w:rsidR="00057780" w:rsidRPr="00976514">
        <w:rPr>
          <w:rFonts w:ascii="Arial" w:hAnsi="Arial" w:cs="Arial"/>
          <w:sz w:val="18"/>
          <w:szCs w:val="18"/>
        </w:rPr>
        <w:t xml:space="preserve"> by the </w:t>
      </w:r>
      <w:r w:rsidRPr="00976514">
        <w:rPr>
          <w:rFonts w:ascii="Arial" w:hAnsi="Arial" w:cs="Arial"/>
          <w:sz w:val="18"/>
          <w:szCs w:val="18"/>
        </w:rPr>
        <w:t>Versico</w:t>
      </w:r>
      <w:r w:rsidR="00057780" w:rsidRPr="00976514">
        <w:rPr>
          <w:rFonts w:ascii="Arial" w:hAnsi="Arial" w:cs="Arial"/>
          <w:sz w:val="18"/>
          <w:szCs w:val="18"/>
        </w:rPr>
        <w:t xml:space="preserve"> Warranty.</w:t>
      </w:r>
    </w:p>
    <w:p w14:paraId="634077EE" w14:textId="77777777" w:rsidR="00057780" w:rsidRPr="00976514" w:rsidRDefault="00057780" w:rsidP="00057780">
      <w:pPr>
        <w:pStyle w:val="ListParagraph"/>
        <w:ind w:left="765"/>
        <w:rPr>
          <w:rFonts w:ascii="Arial" w:hAnsi="Arial" w:cs="Arial"/>
          <w:sz w:val="18"/>
          <w:szCs w:val="18"/>
        </w:rPr>
      </w:pPr>
    </w:p>
    <w:p w14:paraId="3B45E24B" w14:textId="77777777" w:rsidR="00057780" w:rsidRPr="00976514" w:rsidRDefault="00057780" w:rsidP="000F5A9E">
      <w:pPr>
        <w:pStyle w:val="ListParagraph"/>
        <w:numPr>
          <w:ilvl w:val="0"/>
          <w:numId w:val="5"/>
        </w:numPr>
        <w:rPr>
          <w:rFonts w:ascii="Arial" w:hAnsi="Arial" w:cs="Arial"/>
          <w:sz w:val="18"/>
          <w:szCs w:val="18"/>
        </w:rPr>
      </w:pPr>
      <w:r w:rsidRPr="00976514">
        <w:rPr>
          <w:rFonts w:ascii="Arial" w:hAnsi="Arial" w:cs="Arial"/>
          <w:sz w:val="18"/>
          <w:szCs w:val="18"/>
        </w:rPr>
        <w:t xml:space="preserve">The specified roofing system must be installed by a </w:t>
      </w:r>
      <w:r w:rsidR="00DB31F3" w:rsidRPr="00976514">
        <w:rPr>
          <w:rFonts w:ascii="Arial" w:hAnsi="Arial" w:cs="Arial"/>
          <w:sz w:val="18"/>
          <w:szCs w:val="18"/>
        </w:rPr>
        <w:t>Versico</w:t>
      </w:r>
      <w:r w:rsidRPr="00976514">
        <w:rPr>
          <w:rFonts w:ascii="Arial" w:hAnsi="Arial" w:cs="Arial"/>
          <w:sz w:val="18"/>
          <w:szCs w:val="18"/>
        </w:rPr>
        <w:t xml:space="preserve"> Authorized Roofing Applicator in compliance with drawings and specifications as approved by </w:t>
      </w:r>
      <w:r w:rsidR="00DB31F3" w:rsidRPr="00976514">
        <w:rPr>
          <w:rFonts w:ascii="Arial" w:hAnsi="Arial" w:cs="Arial"/>
          <w:sz w:val="18"/>
          <w:szCs w:val="18"/>
        </w:rPr>
        <w:t>Versico</w:t>
      </w:r>
      <w:r w:rsidRPr="00976514">
        <w:rPr>
          <w:rFonts w:ascii="Arial" w:hAnsi="Arial" w:cs="Arial"/>
          <w:sz w:val="18"/>
          <w:szCs w:val="18"/>
        </w:rPr>
        <w:t>.</w:t>
      </w:r>
    </w:p>
    <w:p w14:paraId="03072241" w14:textId="77777777" w:rsidR="00057780" w:rsidRPr="00976514" w:rsidRDefault="00057780" w:rsidP="00057780">
      <w:pPr>
        <w:pStyle w:val="ListParagraph"/>
        <w:rPr>
          <w:rFonts w:ascii="Arial" w:hAnsi="Arial" w:cs="Arial"/>
          <w:sz w:val="18"/>
          <w:szCs w:val="18"/>
        </w:rPr>
      </w:pPr>
    </w:p>
    <w:p w14:paraId="43B9C445" w14:textId="77777777" w:rsidR="00057780" w:rsidRPr="00976514" w:rsidRDefault="00057780" w:rsidP="000F5A9E">
      <w:pPr>
        <w:pStyle w:val="ListParagraph"/>
        <w:numPr>
          <w:ilvl w:val="0"/>
          <w:numId w:val="5"/>
        </w:numPr>
        <w:rPr>
          <w:rFonts w:ascii="Arial" w:hAnsi="Arial" w:cs="Arial"/>
          <w:sz w:val="18"/>
          <w:szCs w:val="18"/>
        </w:rPr>
      </w:pPr>
      <w:r w:rsidRPr="00976514">
        <w:rPr>
          <w:rFonts w:ascii="Arial" w:hAnsi="Arial" w:cs="Arial"/>
          <w:sz w:val="18"/>
          <w:szCs w:val="18"/>
        </w:rPr>
        <w:lastRenderedPageBreak/>
        <w:t xml:space="preserve">There must be no deviations made from </w:t>
      </w:r>
      <w:r w:rsidR="00DB31F3" w:rsidRPr="00976514">
        <w:rPr>
          <w:rFonts w:ascii="Arial" w:hAnsi="Arial" w:cs="Arial"/>
          <w:sz w:val="18"/>
          <w:szCs w:val="18"/>
        </w:rPr>
        <w:t>Versico</w:t>
      </w:r>
      <w:r w:rsidRPr="00976514">
        <w:rPr>
          <w:rFonts w:ascii="Arial" w:hAnsi="Arial" w:cs="Arial"/>
          <w:sz w:val="18"/>
          <w:szCs w:val="18"/>
        </w:rPr>
        <w:t xml:space="preserve">’s specification or </w:t>
      </w:r>
      <w:r w:rsidR="00DB31F3" w:rsidRPr="00976514">
        <w:rPr>
          <w:rFonts w:ascii="Arial" w:hAnsi="Arial" w:cs="Arial"/>
          <w:sz w:val="18"/>
          <w:szCs w:val="18"/>
        </w:rPr>
        <w:t>Versico</w:t>
      </w:r>
      <w:r w:rsidRPr="00976514">
        <w:rPr>
          <w:rFonts w:ascii="Arial" w:hAnsi="Arial" w:cs="Arial"/>
          <w:sz w:val="18"/>
          <w:szCs w:val="18"/>
        </w:rPr>
        <w:t xml:space="preserve">’s approved shop drawings without the </w:t>
      </w:r>
      <w:r w:rsidRPr="00976514">
        <w:rPr>
          <w:rFonts w:ascii="Arial" w:hAnsi="Arial" w:cs="Arial"/>
          <w:b/>
          <w:sz w:val="18"/>
          <w:szCs w:val="18"/>
        </w:rPr>
        <w:t>PRIOR WRITTEN APPROVAL</w:t>
      </w:r>
      <w:r w:rsidRPr="00976514">
        <w:rPr>
          <w:rFonts w:ascii="Arial" w:hAnsi="Arial" w:cs="Arial"/>
          <w:sz w:val="18"/>
          <w:szCs w:val="18"/>
        </w:rPr>
        <w:t xml:space="preserve"> of </w:t>
      </w:r>
      <w:r w:rsidR="00DB31F3" w:rsidRPr="00976514">
        <w:rPr>
          <w:rFonts w:ascii="Arial" w:hAnsi="Arial" w:cs="Arial"/>
          <w:sz w:val="18"/>
          <w:szCs w:val="18"/>
        </w:rPr>
        <w:t>Versico</w:t>
      </w:r>
      <w:r w:rsidRPr="00976514">
        <w:rPr>
          <w:rFonts w:ascii="Arial" w:hAnsi="Arial" w:cs="Arial"/>
          <w:sz w:val="18"/>
          <w:szCs w:val="18"/>
        </w:rPr>
        <w:t>.</w:t>
      </w:r>
    </w:p>
    <w:p w14:paraId="48AB6ECC" w14:textId="77777777" w:rsidR="00C86F16" w:rsidRPr="00976514" w:rsidRDefault="00C86F16" w:rsidP="00C86F16">
      <w:pPr>
        <w:pStyle w:val="ListParagraph"/>
        <w:rPr>
          <w:rFonts w:ascii="Arial" w:hAnsi="Arial" w:cs="Arial"/>
          <w:sz w:val="18"/>
          <w:szCs w:val="18"/>
        </w:rPr>
      </w:pPr>
    </w:p>
    <w:p w14:paraId="73C66FE2" w14:textId="77777777" w:rsidR="00C86F16" w:rsidRPr="00976514" w:rsidRDefault="00C86F16" w:rsidP="000F5A9E">
      <w:pPr>
        <w:pStyle w:val="ListParagraph"/>
        <w:numPr>
          <w:ilvl w:val="0"/>
          <w:numId w:val="5"/>
        </w:numPr>
        <w:rPr>
          <w:rFonts w:ascii="Arial" w:hAnsi="Arial" w:cs="Arial"/>
          <w:sz w:val="18"/>
          <w:szCs w:val="18"/>
        </w:rPr>
      </w:pPr>
      <w:r w:rsidRPr="00976514">
        <w:rPr>
          <w:rFonts w:ascii="Arial" w:hAnsi="Arial" w:cs="Arial"/>
          <w:sz w:val="18"/>
          <w:szCs w:val="18"/>
        </w:rPr>
        <w:t xml:space="preserve">A </w:t>
      </w:r>
      <w:r w:rsidRPr="00976514">
        <w:rPr>
          <w:rFonts w:ascii="Arial" w:hAnsi="Arial" w:cs="Arial"/>
          <w:b/>
          <w:sz w:val="18"/>
          <w:szCs w:val="18"/>
        </w:rPr>
        <w:t>pre-installation</w:t>
      </w:r>
      <w:r w:rsidRPr="00976514">
        <w:rPr>
          <w:rFonts w:ascii="Arial" w:hAnsi="Arial" w:cs="Arial"/>
          <w:sz w:val="18"/>
          <w:szCs w:val="18"/>
        </w:rPr>
        <w:t xml:space="preserve"> meeting should be coordinated by the specifier and attended by the roofing applicator, membrane manufacturer’s representative and other </w:t>
      </w:r>
      <w:proofErr w:type="gramStart"/>
      <w:r w:rsidRPr="00976514">
        <w:rPr>
          <w:rFonts w:ascii="Arial" w:hAnsi="Arial" w:cs="Arial"/>
          <w:sz w:val="18"/>
          <w:szCs w:val="18"/>
        </w:rPr>
        <w:t>trades</w:t>
      </w:r>
      <w:proofErr w:type="gramEnd"/>
      <w:r w:rsidRPr="00976514">
        <w:rPr>
          <w:rFonts w:ascii="Arial" w:hAnsi="Arial" w:cs="Arial"/>
          <w:sz w:val="18"/>
          <w:szCs w:val="18"/>
        </w:rPr>
        <w:t xml:space="preserve"> working on the roof system both before and after membrane installation. The purpose of this meeting is to discuss the necessity of ensuring proper membrane protection during all phases of installation and to review other applicable requirements or unusual field conditions.</w:t>
      </w:r>
    </w:p>
    <w:p w14:paraId="1EBF20E6" w14:textId="77777777" w:rsidR="00057780" w:rsidRPr="00976514" w:rsidRDefault="00057780" w:rsidP="00057780">
      <w:pPr>
        <w:pStyle w:val="ListParagraph"/>
        <w:rPr>
          <w:rFonts w:ascii="Arial" w:hAnsi="Arial" w:cs="Arial"/>
          <w:sz w:val="18"/>
          <w:szCs w:val="18"/>
        </w:rPr>
      </w:pPr>
    </w:p>
    <w:p w14:paraId="6262CA96" w14:textId="33D9A515" w:rsidR="00F00060" w:rsidRPr="00976514" w:rsidRDefault="00057780" w:rsidP="00F00060">
      <w:pPr>
        <w:pStyle w:val="ListParagraph"/>
        <w:numPr>
          <w:ilvl w:val="0"/>
          <w:numId w:val="5"/>
        </w:numPr>
        <w:rPr>
          <w:rFonts w:ascii="Arial" w:hAnsi="Arial" w:cs="Arial"/>
          <w:sz w:val="18"/>
          <w:szCs w:val="18"/>
        </w:rPr>
      </w:pPr>
      <w:r w:rsidRPr="00976514">
        <w:rPr>
          <w:rFonts w:ascii="Arial" w:hAnsi="Arial" w:cs="Arial"/>
          <w:sz w:val="18"/>
          <w:szCs w:val="18"/>
        </w:rPr>
        <w:t xml:space="preserve">After completion of the </w:t>
      </w:r>
      <w:r w:rsidR="00C86F16" w:rsidRPr="00976514">
        <w:rPr>
          <w:rFonts w:ascii="Arial" w:hAnsi="Arial" w:cs="Arial"/>
          <w:sz w:val="18"/>
          <w:szCs w:val="18"/>
        </w:rPr>
        <w:t xml:space="preserve">membrane </w:t>
      </w:r>
      <w:r w:rsidRPr="00976514">
        <w:rPr>
          <w:rFonts w:ascii="Arial" w:hAnsi="Arial" w:cs="Arial"/>
          <w:sz w:val="18"/>
          <w:szCs w:val="18"/>
        </w:rPr>
        <w:t xml:space="preserve">installation, upon request, an </w:t>
      </w:r>
      <w:r w:rsidR="00C86F16" w:rsidRPr="00976514">
        <w:rPr>
          <w:rFonts w:ascii="Arial" w:hAnsi="Arial" w:cs="Arial"/>
          <w:b/>
          <w:sz w:val="18"/>
          <w:szCs w:val="18"/>
        </w:rPr>
        <w:t xml:space="preserve">initial </w:t>
      </w:r>
      <w:r w:rsidRPr="00976514">
        <w:rPr>
          <w:rFonts w:ascii="Arial" w:hAnsi="Arial" w:cs="Arial"/>
          <w:b/>
          <w:sz w:val="18"/>
          <w:szCs w:val="18"/>
        </w:rPr>
        <w:t>inspection</w:t>
      </w:r>
      <w:r w:rsidRPr="00976514">
        <w:rPr>
          <w:rFonts w:ascii="Arial" w:hAnsi="Arial" w:cs="Arial"/>
          <w:sz w:val="18"/>
          <w:szCs w:val="18"/>
        </w:rPr>
        <w:t xml:space="preserve"> shall be conducted by a Field Service Representative (FSR) of </w:t>
      </w:r>
      <w:r w:rsidR="00DB31F3" w:rsidRPr="00976514">
        <w:rPr>
          <w:rFonts w:ascii="Arial" w:hAnsi="Arial" w:cs="Arial"/>
          <w:sz w:val="18"/>
          <w:szCs w:val="18"/>
        </w:rPr>
        <w:t xml:space="preserve">Versico </w:t>
      </w:r>
      <w:r w:rsidRPr="00976514">
        <w:rPr>
          <w:rFonts w:ascii="Arial" w:hAnsi="Arial" w:cs="Arial"/>
          <w:sz w:val="18"/>
          <w:szCs w:val="18"/>
        </w:rPr>
        <w:t xml:space="preserve">to ascertain that the membrane roofing system has been installed according to </w:t>
      </w:r>
      <w:r w:rsidR="00E616F0" w:rsidRPr="00976514">
        <w:rPr>
          <w:rFonts w:ascii="Arial" w:hAnsi="Arial" w:cs="Arial"/>
          <w:sz w:val="18"/>
          <w:szCs w:val="18"/>
        </w:rPr>
        <w:t>Versico</w:t>
      </w:r>
      <w:r w:rsidRPr="00976514">
        <w:rPr>
          <w:rFonts w:ascii="Arial" w:hAnsi="Arial" w:cs="Arial"/>
          <w:sz w:val="18"/>
          <w:szCs w:val="18"/>
        </w:rPr>
        <w:t xml:space="preserve">’s published specifications and details applicable at the time of bid. </w:t>
      </w:r>
      <w:r w:rsidR="00F00060" w:rsidRPr="00976514">
        <w:rPr>
          <w:rFonts w:ascii="Arial" w:hAnsi="Arial" w:cs="Arial"/>
          <w:sz w:val="18"/>
          <w:szCs w:val="18"/>
        </w:rPr>
        <w:t xml:space="preserve">This inspection shall be coordinated prior to installing the </w:t>
      </w:r>
      <w:proofErr w:type="spellStart"/>
      <w:r w:rsidR="00F00060" w:rsidRPr="00976514">
        <w:rPr>
          <w:rFonts w:ascii="Arial" w:hAnsi="Arial" w:cs="Arial"/>
          <w:sz w:val="18"/>
          <w:szCs w:val="18"/>
        </w:rPr>
        <w:t>GreenGrid</w:t>
      </w:r>
      <w:proofErr w:type="spellEnd"/>
      <w:r w:rsidR="00F00060" w:rsidRPr="00976514">
        <w:rPr>
          <w:rFonts w:ascii="Arial" w:hAnsi="Arial" w:cs="Arial"/>
          <w:sz w:val="18"/>
          <w:szCs w:val="18"/>
        </w:rPr>
        <w:t xml:space="preserve"> G</w:t>
      </w:r>
      <w:r w:rsidR="0028348A" w:rsidRPr="00976514">
        <w:rPr>
          <w:rFonts w:ascii="Arial" w:hAnsi="Arial" w:cs="Arial"/>
          <w:sz w:val="18"/>
          <w:szCs w:val="18"/>
        </w:rPr>
        <w:t>5</w:t>
      </w:r>
      <w:r w:rsidR="0031409B" w:rsidRPr="00976514">
        <w:rPr>
          <w:rFonts w:ascii="Arial" w:hAnsi="Arial" w:cs="Arial"/>
          <w:sz w:val="18"/>
          <w:szCs w:val="18"/>
        </w:rPr>
        <w:t xml:space="preserve"> or</w:t>
      </w:r>
      <w:r w:rsidR="00F00060" w:rsidRPr="00976514">
        <w:rPr>
          <w:rFonts w:ascii="Arial" w:hAnsi="Arial" w:cs="Arial"/>
          <w:sz w:val="18"/>
          <w:szCs w:val="18"/>
        </w:rPr>
        <w:t xml:space="preserve"> </w:t>
      </w:r>
      <w:proofErr w:type="spellStart"/>
      <w:r w:rsidR="00F00060" w:rsidRPr="00976514">
        <w:rPr>
          <w:rFonts w:ascii="Arial" w:hAnsi="Arial" w:cs="Arial"/>
          <w:sz w:val="18"/>
          <w:szCs w:val="18"/>
        </w:rPr>
        <w:t>Hydropack</w:t>
      </w:r>
      <w:proofErr w:type="spellEnd"/>
      <w:r w:rsidR="00F00060" w:rsidRPr="00976514">
        <w:rPr>
          <w:rFonts w:ascii="Arial" w:hAnsi="Arial" w:cs="Arial"/>
          <w:sz w:val="18"/>
          <w:szCs w:val="18"/>
        </w:rPr>
        <w:t xml:space="preserve"> modules and protection fabric, so that access to the membrane is not impaired.</w:t>
      </w:r>
    </w:p>
    <w:p w14:paraId="1A4E4310" w14:textId="77777777" w:rsidR="00C86F16" w:rsidRPr="00976514" w:rsidRDefault="00C86F16" w:rsidP="00C86F16">
      <w:pPr>
        <w:pStyle w:val="ListParagraph"/>
        <w:rPr>
          <w:rFonts w:ascii="Arial" w:hAnsi="Arial" w:cs="Arial"/>
          <w:sz w:val="18"/>
          <w:szCs w:val="18"/>
        </w:rPr>
      </w:pPr>
    </w:p>
    <w:p w14:paraId="476F85B8" w14:textId="4994FD8D" w:rsidR="00087D6C" w:rsidRPr="00976514" w:rsidRDefault="00F00060" w:rsidP="000F5A9E">
      <w:pPr>
        <w:pStyle w:val="ListParagraph"/>
        <w:numPr>
          <w:ilvl w:val="0"/>
          <w:numId w:val="5"/>
        </w:numPr>
        <w:rPr>
          <w:rFonts w:ascii="Arial" w:hAnsi="Arial" w:cs="Arial"/>
          <w:sz w:val="18"/>
          <w:szCs w:val="18"/>
        </w:rPr>
      </w:pPr>
      <w:r w:rsidRPr="00976514">
        <w:rPr>
          <w:rFonts w:ascii="Arial" w:hAnsi="Arial" w:cs="Arial"/>
          <w:sz w:val="18"/>
          <w:szCs w:val="18"/>
        </w:rPr>
        <w:t xml:space="preserve">Flood Testing, electronic testing or other leak detection means </w:t>
      </w:r>
      <w:proofErr w:type="gramStart"/>
      <w:r w:rsidRPr="00976514">
        <w:rPr>
          <w:rFonts w:ascii="Arial" w:hAnsi="Arial" w:cs="Arial"/>
          <w:sz w:val="18"/>
          <w:szCs w:val="18"/>
        </w:rPr>
        <w:t>is</w:t>
      </w:r>
      <w:proofErr w:type="gramEnd"/>
      <w:r w:rsidRPr="00976514">
        <w:rPr>
          <w:rFonts w:ascii="Arial" w:hAnsi="Arial" w:cs="Arial"/>
          <w:sz w:val="18"/>
          <w:szCs w:val="18"/>
        </w:rPr>
        <w:t xml:space="preserve"> </w:t>
      </w:r>
      <w:r w:rsidR="006E063F" w:rsidRPr="00976514">
        <w:rPr>
          <w:rFonts w:ascii="Arial" w:hAnsi="Arial" w:cs="Arial"/>
          <w:sz w:val="18"/>
          <w:szCs w:val="18"/>
        </w:rPr>
        <w:t>required</w:t>
      </w:r>
      <w:r w:rsidRPr="00976514">
        <w:rPr>
          <w:rFonts w:ascii="Arial" w:hAnsi="Arial" w:cs="Arial"/>
          <w:sz w:val="18"/>
          <w:szCs w:val="18"/>
        </w:rPr>
        <w:t xml:space="preserve"> to check the waterproof integrity of the membrane prior to installing the </w:t>
      </w:r>
      <w:proofErr w:type="spellStart"/>
      <w:r w:rsidRPr="00976514">
        <w:rPr>
          <w:rFonts w:ascii="Arial" w:hAnsi="Arial" w:cs="Arial"/>
          <w:sz w:val="18"/>
          <w:szCs w:val="18"/>
        </w:rPr>
        <w:t>GreenGrid</w:t>
      </w:r>
      <w:proofErr w:type="spellEnd"/>
      <w:r w:rsidRPr="00976514">
        <w:rPr>
          <w:rFonts w:ascii="Arial" w:hAnsi="Arial" w:cs="Arial"/>
          <w:sz w:val="18"/>
          <w:szCs w:val="18"/>
        </w:rPr>
        <w:t xml:space="preserve"> G</w:t>
      </w:r>
      <w:r w:rsidR="0028348A" w:rsidRPr="00976514">
        <w:rPr>
          <w:rFonts w:ascii="Arial" w:hAnsi="Arial" w:cs="Arial"/>
          <w:sz w:val="18"/>
          <w:szCs w:val="18"/>
        </w:rPr>
        <w:t>5</w:t>
      </w:r>
      <w:r w:rsidR="0031409B" w:rsidRPr="00976514">
        <w:rPr>
          <w:rFonts w:ascii="Arial" w:hAnsi="Arial" w:cs="Arial"/>
          <w:sz w:val="18"/>
          <w:szCs w:val="18"/>
        </w:rPr>
        <w:t xml:space="preserve"> or</w:t>
      </w:r>
      <w:r w:rsidRPr="00976514">
        <w:rPr>
          <w:rFonts w:ascii="Arial" w:hAnsi="Arial" w:cs="Arial"/>
          <w:sz w:val="18"/>
          <w:szCs w:val="18"/>
        </w:rPr>
        <w:t xml:space="preserve"> </w:t>
      </w:r>
      <w:proofErr w:type="spellStart"/>
      <w:r w:rsidRPr="00976514">
        <w:rPr>
          <w:rFonts w:ascii="Arial" w:hAnsi="Arial" w:cs="Arial"/>
          <w:sz w:val="18"/>
          <w:szCs w:val="18"/>
        </w:rPr>
        <w:t>Hydropack</w:t>
      </w:r>
      <w:proofErr w:type="spellEnd"/>
      <w:r w:rsidRPr="00976514">
        <w:rPr>
          <w:rFonts w:ascii="Arial" w:hAnsi="Arial" w:cs="Arial"/>
          <w:sz w:val="18"/>
          <w:szCs w:val="18"/>
        </w:rPr>
        <w:t xml:space="preserve"> modules and protection fabric</w:t>
      </w:r>
      <w:r w:rsidR="00997B9A" w:rsidRPr="00976514">
        <w:rPr>
          <w:rFonts w:ascii="Arial" w:hAnsi="Arial" w:cs="Arial"/>
          <w:sz w:val="18"/>
          <w:szCs w:val="18"/>
        </w:rPr>
        <w:t>.</w:t>
      </w:r>
    </w:p>
    <w:p w14:paraId="1C69B392" w14:textId="77777777" w:rsidR="00087D6C" w:rsidRPr="00976514" w:rsidRDefault="00087D6C" w:rsidP="00087D6C">
      <w:pPr>
        <w:pStyle w:val="ListParagraph"/>
        <w:rPr>
          <w:rFonts w:ascii="Arial" w:hAnsi="Arial" w:cs="Arial"/>
          <w:sz w:val="18"/>
          <w:szCs w:val="18"/>
        </w:rPr>
      </w:pPr>
    </w:p>
    <w:p w14:paraId="1E1AA5B5" w14:textId="0DA2B8FD" w:rsidR="00087D6C" w:rsidRPr="00976514" w:rsidRDefault="00087D6C" w:rsidP="000F5A9E">
      <w:pPr>
        <w:pStyle w:val="ListParagraph"/>
        <w:numPr>
          <w:ilvl w:val="0"/>
          <w:numId w:val="5"/>
        </w:numPr>
        <w:rPr>
          <w:rFonts w:ascii="Arial" w:hAnsi="Arial" w:cs="Arial"/>
          <w:sz w:val="18"/>
          <w:szCs w:val="18"/>
        </w:rPr>
      </w:pPr>
      <w:r w:rsidRPr="00976514">
        <w:rPr>
          <w:rFonts w:ascii="Arial" w:hAnsi="Arial" w:cs="Arial"/>
          <w:sz w:val="18"/>
          <w:szCs w:val="18"/>
        </w:rPr>
        <w:t xml:space="preserve">An </w:t>
      </w:r>
      <w:r w:rsidRPr="00976514">
        <w:rPr>
          <w:rFonts w:ascii="Arial" w:hAnsi="Arial" w:cs="Arial"/>
          <w:b/>
          <w:sz w:val="18"/>
          <w:szCs w:val="18"/>
        </w:rPr>
        <w:t>“In-Progress”</w:t>
      </w:r>
      <w:r w:rsidRPr="00976514">
        <w:rPr>
          <w:rFonts w:ascii="Arial" w:hAnsi="Arial" w:cs="Arial"/>
          <w:sz w:val="18"/>
          <w:szCs w:val="18"/>
        </w:rPr>
        <w:t xml:space="preserve"> </w:t>
      </w:r>
      <w:r w:rsidRPr="00976514">
        <w:rPr>
          <w:rFonts w:ascii="Arial" w:hAnsi="Arial" w:cs="Arial"/>
          <w:b/>
          <w:sz w:val="18"/>
          <w:szCs w:val="18"/>
        </w:rPr>
        <w:t>inspection</w:t>
      </w:r>
      <w:r w:rsidRPr="00976514">
        <w:rPr>
          <w:rFonts w:ascii="Arial" w:hAnsi="Arial" w:cs="Arial"/>
          <w:sz w:val="18"/>
          <w:szCs w:val="18"/>
        </w:rPr>
        <w:t xml:space="preserve"> may be scheduled after the initial inspection (after the membrane installation is completed) to ensure proper protection procedures are being followed to prevent possible damage to the membrane </w:t>
      </w:r>
      <w:r w:rsidR="00F00060" w:rsidRPr="00976514">
        <w:rPr>
          <w:rFonts w:ascii="Arial" w:hAnsi="Arial" w:cs="Arial"/>
          <w:sz w:val="18"/>
          <w:szCs w:val="18"/>
        </w:rPr>
        <w:t xml:space="preserve">during the installation of </w:t>
      </w:r>
      <w:proofErr w:type="spellStart"/>
      <w:r w:rsidR="00F00060" w:rsidRPr="00976514">
        <w:rPr>
          <w:rFonts w:ascii="Arial" w:hAnsi="Arial" w:cs="Arial"/>
          <w:sz w:val="18"/>
          <w:szCs w:val="18"/>
        </w:rPr>
        <w:t>GreenGrid</w:t>
      </w:r>
      <w:proofErr w:type="spellEnd"/>
      <w:r w:rsidR="0031409B" w:rsidRPr="00976514">
        <w:rPr>
          <w:rFonts w:ascii="Arial" w:hAnsi="Arial" w:cs="Arial"/>
          <w:sz w:val="18"/>
          <w:szCs w:val="18"/>
        </w:rPr>
        <w:t xml:space="preserve"> or</w:t>
      </w:r>
      <w:r w:rsidR="00F00060" w:rsidRPr="00976514">
        <w:rPr>
          <w:rFonts w:ascii="Arial" w:hAnsi="Arial" w:cs="Arial"/>
          <w:sz w:val="18"/>
          <w:szCs w:val="18"/>
        </w:rPr>
        <w:t xml:space="preserve"> </w:t>
      </w:r>
      <w:proofErr w:type="spellStart"/>
      <w:r w:rsidR="00F00060" w:rsidRPr="00976514">
        <w:rPr>
          <w:rFonts w:ascii="Arial" w:hAnsi="Arial" w:cs="Arial"/>
          <w:sz w:val="18"/>
          <w:szCs w:val="18"/>
        </w:rPr>
        <w:t>Hydropack</w:t>
      </w:r>
      <w:proofErr w:type="spellEnd"/>
      <w:r w:rsidR="00F00060" w:rsidRPr="00976514">
        <w:rPr>
          <w:rFonts w:ascii="Arial" w:hAnsi="Arial" w:cs="Arial"/>
          <w:sz w:val="18"/>
          <w:szCs w:val="18"/>
        </w:rPr>
        <w:t xml:space="preserve"> modules and protection fabric</w:t>
      </w:r>
      <w:r w:rsidR="00997B9A" w:rsidRPr="00976514">
        <w:rPr>
          <w:rFonts w:ascii="Arial" w:hAnsi="Arial" w:cs="Arial"/>
          <w:sz w:val="18"/>
          <w:szCs w:val="18"/>
        </w:rPr>
        <w:t>.</w:t>
      </w:r>
    </w:p>
    <w:p w14:paraId="7F53D708" w14:textId="77777777" w:rsidR="00087D6C" w:rsidRPr="00976514" w:rsidRDefault="00087D6C" w:rsidP="00087D6C">
      <w:pPr>
        <w:pStyle w:val="ListParagraph"/>
        <w:rPr>
          <w:rFonts w:ascii="Arial" w:hAnsi="Arial" w:cs="Arial"/>
          <w:sz w:val="18"/>
          <w:szCs w:val="18"/>
        </w:rPr>
      </w:pPr>
    </w:p>
    <w:p w14:paraId="4E6D5CA5" w14:textId="77777777" w:rsidR="00087D6C" w:rsidRPr="00976514" w:rsidRDefault="00087D6C" w:rsidP="00087D6C">
      <w:pPr>
        <w:pStyle w:val="ListParagraph"/>
        <w:ind w:left="765"/>
        <w:rPr>
          <w:rFonts w:ascii="Arial" w:hAnsi="Arial" w:cs="Arial"/>
          <w:sz w:val="18"/>
          <w:szCs w:val="18"/>
        </w:rPr>
      </w:pPr>
      <w:r w:rsidRPr="00976514">
        <w:rPr>
          <w:rFonts w:ascii="Arial" w:hAnsi="Arial" w:cs="Arial"/>
          <w:b/>
          <w:sz w:val="18"/>
          <w:szCs w:val="18"/>
        </w:rPr>
        <w:t>NOTE:</w:t>
      </w:r>
      <w:r w:rsidRPr="00976514">
        <w:rPr>
          <w:rFonts w:ascii="Arial" w:hAnsi="Arial" w:cs="Arial"/>
          <w:sz w:val="18"/>
          <w:szCs w:val="18"/>
        </w:rPr>
        <w:t xml:space="preserve"> The roofing applicator must notify </w:t>
      </w:r>
      <w:r w:rsidR="00DB31F3" w:rsidRPr="00976514">
        <w:rPr>
          <w:rFonts w:ascii="Arial" w:hAnsi="Arial" w:cs="Arial"/>
          <w:sz w:val="18"/>
          <w:szCs w:val="18"/>
        </w:rPr>
        <w:t>Versico</w:t>
      </w:r>
      <w:r w:rsidRPr="00976514">
        <w:rPr>
          <w:rFonts w:ascii="Arial" w:hAnsi="Arial" w:cs="Arial"/>
          <w:sz w:val="18"/>
          <w:szCs w:val="18"/>
        </w:rPr>
        <w:t xml:space="preserve"> at least 3 weeks in advance of the applicable inspection dates for coordination purposes.</w:t>
      </w:r>
    </w:p>
    <w:p w14:paraId="548800D4" w14:textId="77777777" w:rsidR="00057780" w:rsidRPr="00976514" w:rsidRDefault="00057780" w:rsidP="00057780">
      <w:pPr>
        <w:pStyle w:val="ListParagraph"/>
        <w:rPr>
          <w:rFonts w:ascii="Arial" w:hAnsi="Arial" w:cs="Arial"/>
          <w:sz w:val="18"/>
          <w:szCs w:val="18"/>
        </w:rPr>
      </w:pPr>
    </w:p>
    <w:p w14:paraId="0094AB86" w14:textId="77777777" w:rsidR="00CA1F5F" w:rsidRPr="00976514" w:rsidRDefault="00CA1F5F" w:rsidP="00CA1F5F">
      <w:pPr>
        <w:pStyle w:val="ListParagraph"/>
        <w:numPr>
          <w:ilvl w:val="1"/>
          <w:numId w:val="2"/>
        </w:numPr>
        <w:rPr>
          <w:rFonts w:ascii="Arial" w:hAnsi="Arial" w:cs="Arial"/>
          <w:b/>
          <w:sz w:val="18"/>
          <w:szCs w:val="18"/>
        </w:rPr>
      </w:pPr>
      <w:r w:rsidRPr="00976514">
        <w:rPr>
          <w:rFonts w:ascii="Arial" w:hAnsi="Arial" w:cs="Arial"/>
          <w:b/>
          <w:sz w:val="18"/>
          <w:szCs w:val="18"/>
        </w:rPr>
        <w:t>Submittals</w:t>
      </w:r>
    </w:p>
    <w:p w14:paraId="6284D35F" w14:textId="77777777" w:rsidR="00AB2F50" w:rsidRPr="00976514" w:rsidRDefault="00AB2F50" w:rsidP="00AB2F50">
      <w:pPr>
        <w:pStyle w:val="ListParagraph"/>
        <w:ind w:left="405"/>
        <w:rPr>
          <w:rFonts w:ascii="Arial" w:hAnsi="Arial" w:cs="Arial"/>
          <w:b/>
          <w:sz w:val="18"/>
          <w:szCs w:val="18"/>
        </w:rPr>
      </w:pPr>
    </w:p>
    <w:p w14:paraId="1CADDD59" w14:textId="77777777" w:rsidR="00AB2F50" w:rsidRPr="00976514" w:rsidRDefault="00AB2F50" w:rsidP="000F5A9E">
      <w:pPr>
        <w:pStyle w:val="ListParagraph"/>
        <w:numPr>
          <w:ilvl w:val="0"/>
          <w:numId w:val="6"/>
        </w:numPr>
        <w:rPr>
          <w:rFonts w:ascii="Arial" w:hAnsi="Arial" w:cs="Arial"/>
          <w:sz w:val="18"/>
          <w:szCs w:val="18"/>
        </w:rPr>
      </w:pPr>
      <w:r w:rsidRPr="00976514">
        <w:rPr>
          <w:rFonts w:ascii="Arial" w:hAnsi="Arial" w:cs="Arial"/>
          <w:sz w:val="18"/>
          <w:szCs w:val="18"/>
        </w:rPr>
        <w:t xml:space="preserve">To ensure compliance with </w:t>
      </w:r>
      <w:r w:rsidR="00DB31F3" w:rsidRPr="00976514">
        <w:rPr>
          <w:rFonts w:ascii="Arial" w:hAnsi="Arial" w:cs="Arial"/>
          <w:sz w:val="18"/>
          <w:szCs w:val="18"/>
        </w:rPr>
        <w:t>Versico</w:t>
      </w:r>
      <w:r w:rsidRPr="00976514">
        <w:rPr>
          <w:rFonts w:ascii="Arial" w:hAnsi="Arial" w:cs="Arial"/>
          <w:sz w:val="18"/>
          <w:szCs w:val="18"/>
        </w:rPr>
        <w:t xml:space="preserve">’s minimum warranty requirements, </w:t>
      </w:r>
      <w:r w:rsidR="003B356E" w:rsidRPr="00976514">
        <w:rPr>
          <w:rFonts w:ascii="Arial" w:hAnsi="Arial" w:cs="Arial"/>
          <w:b/>
          <w:sz w:val="18"/>
          <w:szCs w:val="18"/>
        </w:rPr>
        <w:t>all</w:t>
      </w:r>
      <w:r w:rsidRPr="00976514">
        <w:rPr>
          <w:rFonts w:ascii="Arial" w:hAnsi="Arial" w:cs="Arial"/>
          <w:b/>
          <w:sz w:val="18"/>
          <w:szCs w:val="18"/>
        </w:rPr>
        <w:t xml:space="preserve"> projects should be forwarded to </w:t>
      </w:r>
      <w:r w:rsidR="00DB31F3" w:rsidRPr="00976514">
        <w:rPr>
          <w:rFonts w:ascii="Arial" w:hAnsi="Arial" w:cs="Arial"/>
          <w:b/>
          <w:sz w:val="18"/>
          <w:szCs w:val="18"/>
        </w:rPr>
        <w:t>Versico</w:t>
      </w:r>
      <w:r w:rsidRPr="00976514">
        <w:rPr>
          <w:rFonts w:ascii="Arial" w:hAnsi="Arial" w:cs="Arial"/>
          <w:b/>
          <w:sz w:val="18"/>
          <w:szCs w:val="18"/>
        </w:rPr>
        <w:t xml:space="preserve"> for review </w:t>
      </w:r>
      <w:r w:rsidRPr="00976514">
        <w:rPr>
          <w:rFonts w:ascii="Arial" w:hAnsi="Arial" w:cs="Arial"/>
          <w:sz w:val="18"/>
          <w:szCs w:val="18"/>
        </w:rPr>
        <w:t>prior to instal</w:t>
      </w:r>
      <w:r w:rsidR="003B356E" w:rsidRPr="00976514">
        <w:rPr>
          <w:rFonts w:ascii="Arial" w:hAnsi="Arial" w:cs="Arial"/>
          <w:sz w:val="18"/>
          <w:szCs w:val="18"/>
        </w:rPr>
        <w:t>lation, preferably prior to bid.</w:t>
      </w:r>
    </w:p>
    <w:p w14:paraId="55116B9C" w14:textId="77777777" w:rsidR="00AB2F50" w:rsidRPr="00976514" w:rsidRDefault="00AB2F50" w:rsidP="00AB2F50">
      <w:pPr>
        <w:pStyle w:val="ListParagraph"/>
        <w:ind w:left="765"/>
        <w:rPr>
          <w:rFonts w:ascii="Arial" w:hAnsi="Arial" w:cs="Arial"/>
          <w:sz w:val="18"/>
          <w:szCs w:val="18"/>
        </w:rPr>
      </w:pPr>
    </w:p>
    <w:p w14:paraId="185A1611" w14:textId="727651AF" w:rsidR="00AB2F50" w:rsidRPr="00976514" w:rsidRDefault="00AB2F50" w:rsidP="000F5A9E">
      <w:pPr>
        <w:pStyle w:val="ListParagraph"/>
        <w:numPr>
          <w:ilvl w:val="0"/>
          <w:numId w:val="6"/>
        </w:numPr>
        <w:rPr>
          <w:rFonts w:ascii="Arial" w:hAnsi="Arial" w:cs="Arial"/>
          <w:sz w:val="18"/>
          <w:szCs w:val="18"/>
        </w:rPr>
      </w:pPr>
      <w:r w:rsidRPr="00976514">
        <w:rPr>
          <w:rFonts w:ascii="Arial" w:hAnsi="Arial" w:cs="Arial"/>
          <w:sz w:val="18"/>
          <w:szCs w:val="18"/>
        </w:rPr>
        <w:t xml:space="preserve">Along with the project submittals (shop drawings and Request for Warranty), the roofing contractor must include </w:t>
      </w:r>
      <w:r w:rsidR="00D35441" w:rsidRPr="00976514">
        <w:rPr>
          <w:rFonts w:ascii="Arial" w:hAnsi="Arial" w:cs="Arial"/>
          <w:sz w:val="18"/>
          <w:szCs w:val="18"/>
        </w:rPr>
        <w:t xml:space="preserve">a </w:t>
      </w:r>
      <w:r w:rsidR="00D35441" w:rsidRPr="00976514">
        <w:rPr>
          <w:rFonts w:ascii="Arial" w:hAnsi="Arial" w:cs="Arial"/>
          <w:b/>
          <w:sz w:val="18"/>
          <w:szCs w:val="18"/>
        </w:rPr>
        <w:t xml:space="preserve">dimensional layout of </w:t>
      </w:r>
      <w:proofErr w:type="spellStart"/>
      <w:r w:rsidR="00F00060" w:rsidRPr="00976514">
        <w:rPr>
          <w:rFonts w:ascii="Arial" w:hAnsi="Arial" w:cs="Arial"/>
          <w:b/>
          <w:sz w:val="18"/>
          <w:szCs w:val="18"/>
        </w:rPr>
        <w:t>GreenGrid</w:t>
      </w:r>
      <w:proofErr w:type="spellEnd"/>
      <w:r w:rsidR="00F00060" w:rsidRPr="00976514">
        <w:rPr>
          <w:rFonts w:ascii="Arial" w:hAnsi="Arial" w:cs="Arial"/>
          <w:b/>
          <w:sz w:val="18"/>
          <w:szCs w:val="18"/>
        </w:rPr>
        <w:t xml:space="preserve"> G</w:t>
      </w:r>
      <w:r w:rsidR="0028348A" w:rsidRPr="00976514">
        <w:rPr>
          <w:rFonts w:ascii="Arial" w:hAnsi="Arial" w:cs="Arial"/>
          <w:b/>
          <w:sz w:val="18"/>
          <w:szCs w:val="18"/>
        </w:rPr>
        <w:t>5</w:t>
      </w:r>
      <w:r w:rsidR="0031409B" w:rsidRPr="00976514">
        <w:rPr>
          <w:rFonts w:ascii="Arial" w:hAnsi="Arial" w:cs="Arial"/>
          <w:b/>
          <w:sz w:val="18"/>
          <w:szCs w:val="18"/>
        </w:rPr>
        <w:t xml:space="preserve"> or</w:t>
      </w:r>
      <w:r w:rsidR="00F00060" w:rsidRPr="00976514">
        <w:rPr>
          <w:rFonts w:ascii="Arial" w:hAnsi="Arial" w:cs="Arial"/>
          <w:b/>
          <w:sz w:val="18"/>
          <w:szCs w:val="18"/>
        </w:rPr>
        <w:t xml:space="preserve"> </w:t>
      </w:r>
      <w:proofErr w:type="spellStart"/>
      <w:r w:rsidR="00F00060" w:rsidRPr="00976514">
        <w:rPr>
          <w:rFonts w:ascii="Arial" w:hAnsi="Arial" w:cs="Arial"/>
          <w:b/>
          <w:sz w:val="18"/>
          <w:szCs w:val="18"/>
        </w:rPr>
        <w:t>Hydropack</w:t>
      </w:r>
      <w:proofErr w:type="spellEnd"/>
      <w:r w:rsidR="00D35441" w:rsidRPr="00976514">
        <w:rPr>
          <w:rFonts w:ascii="Arial" w:hAnsi="Arial" w:cs="Arial"/>
          <w:b/>
          <w:sz w:val="18"/>
          <w:szCs w:val="18"/>
        </w:rPr>
        <w:t xml:space="preserve"> modules and all membrane field splices</w:t>
      </w:r>
      <w:r w:rsidR="00D35441" w:rsidRPr="00976514">
        <w:rPr>
          <w:rFonts w:ascii="Arial" w:hAnsi="Arial" w:cs="Arial"/>
          <w:sz w:val="18"/>
          <w:szCs w:val="18"/>
        </w:rPr>
        <w:t>.</w:t>
      </w:r>
    </w:p>
    <w:p w14:paraId="530D4E36" w14:textId="77777777" w:rsidR="00763BE0" w:rsidRPr="00976514" w:rsidRDefault="00763BE0" w:rsidP="00763BE0">
      <w:pPr>
        <w:pStyle w:val="ListParagraph"/>
        <w:ind w:left="765"/>
        <w:rPr>
          <w:rFonts w:ascii="Arial" w:hAnsi="Arial" w:cs="Arial"/>
          <w:sz w:val="18"/>
          <w:szCs w:val="18"/>
        </w:rPr>
      </w:pPr>
    </w:p>
    <w:p w14:paraId="407E44C2" w14:textId="73002D1F" w:rsidR="00AB2F50" w:rsidRPr="00976514" w:rsidRDefault="00763BE0" w:rsidP="000F5A9E">
      <w:pPr>
        <w:pStyle w:val="ListParagraph"/>
        <w:numPr>
          <w:ilvl w:val="0"/>
          <w:numId w:val="6"/>
        </w:numPr>
        <w:rPr>
          <w:rFonts w:ascii="Arial" w:hAnsi="Arial" w:cs="Arial"/>
          <w:sz w:val="18"/>
          <w:szCs w:val="18"/>
        </w:rPr>
      </w:pPr>
      <w:r w:rsidRPr="00976514">
        <w:rPr>
          <w:rFonts w:ascii="Arial" w:hAnsi="Arial" w:cs="Arial"/>
          <w:sz w:val="18"/>
          <w:szCs w:val="18"/>
        </w:rPr>
        <w:t xml:space="preserve">Shop drawings must be submitted to </w:t>
      </w:r>
      <w:r w:rsidR="00DB31F3" w:rsidRPr="00976514">
        <w:rPr>
          <w:rFonts w:ascii="Arial" w:hAnsi="Arial" w:cs="Arial"/>
          <w:sz w:val="18"/>
          <w:szCs w:val="18"/>
        </w:rPr>
        <w:t>Versico</w:t>
      </w:r>
      <w:r w:rsidRPr="00976514">
        <w:rPr>
          <w:rFonts w:ascii="Arial" w:hAnsi="Arial" w:cs="Arial"/>
          <w:sz w:val="18"/>
          <w:szCs w:val="18"/>
        </w:rPr>
        <w:t xml:space="preserve"> by the </w:t>
      </w:r>
      <w:r w:rsidR="00DB31F3" w:rsidRPr="00976514">
        <w:rPr>
          <w:rFonts w:ascii="Arial" w:hAnsi="Arial" w:cs="Arial"/>
          <w:sz w:val="18"/>
          <w:szCs w:val="18"/>
        </w:rPr>
        <w:t>Versico</w:t>
      </w:r>
      <w:r w:rsidRPr="00976514">
        <w:rPr>
          <w:rFonts w:ascii="Arial" w:hAnsi="Arial" w:cs="Arial"/>
          <w:sz w:val="18"/>
          <w:szCs w:val="18"/>
        </w:rPr>
        <w:t xml:space="preserve"> Authorized Roofing Applicator along with a completely executed Notice of Award (Page 1 of </w:t>
      </w:r>
      <w:r w:rsidR="00DB31F3" w:rsidRPr="00976514">
        <w:rPr>
          <w:rFonts w:ascii="Arial" w:hAnsi="Arial" w:cs="Arial"/>
          <w:sz w:val="18"/>
          <w:szCs w:val="18"/>
        </w:rPr>
        <w:t>Versico</w:t>
      </w:r>
      <w:r w:rsidRPr="00976514">
        <w:rPr>
          <w:rFonts w:ascii="Arial" w:hAnsi="Arial" w:cs="Arial"/>
          <w:sz w:val="18"/>
          <w:szCs w:val="18"/>
        </w:rPr>
        <w:t xml:space="preserve">’s Request </w:t>
      </w:r>
      <w:r w:rsidR="0031409B" w:rsidRPr="00976514">
        <w:rPr>
          <w:rFonts w:ascii="Arial" w:hAnsi="Arial" w:cs="Arial"/>
          <w:sz w:val="18"/>
          <w:szCs w:val="18"/>
        </w:rPr>
        <w:t>for</w:t>
      </w:r>
      <w:r w:rsidRPr="00976514">
        <w:rPr>
          <w:rFonts w:ascii="Arial" w:hAnsi="Arial" w:cs="Arial"/>
          <w:sz w:val="18"/>
          <w:szCs w:val="18"/>
        </w:rPr>
        <w:t xml:space="preserve"> Warranty form) for approval. Approved shop drawings are required for inspection of the roof and on projects where on-site technical assistance is requested.</w:t>
      </w:r>
    </w:p>
    <w:p w14:paraId="4720A9D5" w14:textId="77777777" w:rsidR="00763BE0" w:rsidRPr="00976514" w:rsidRDefault="00763BE0" w:rsidP="00763BE0">
      <w:pPr>
        <w:pStyle w:val="ListParagraph"/>
        <w:rPr>
          <w:rFonts w:ascii="Arial" w:hAnsi="Arial" w:cs="Arial"/>
          <w:sz w:val="18"/>
          <w:szCs w:val="18"/>
        </w:rPr>
      </w:pPr>
    </w:p>
    <w:p w14:paraId="4B2024AC" w14:textId="77777777" w:rsidR="00763BE0" w:rsidRPr="00976514" w:rsidRDefault="00763BE0" w:rsidP="00763BE0">
      <w:pPr>
        <w:pStyle w:val="ListParagraph"/>
        <w:ind w:left="765"/>
        <w:rPr>
          <w:rFonts w:ascii="Arial" w:hAnsi="Arial" w:cs="Arial"/>
          <w:b/>
          <w:sz w:val="18"/>
          <w:szCs w:val="18"/>
        </w:rPr>
      </w:pPr>
      <w:r w:rsidRPr="00976514">
        <w:rPr>
          <w:rFonts w:ascii="Arial" w:hAnsi="Arial" w:cs="Arial"/>
          <w:b/>
          <w:sz w:val="18"/>
          <w:szCs w:val="18"/>
        </w:rPr>
        <w:t>Shop drawings must include:</w:t>
      </w:r>
    </w:p>
    <w:p w14:paraId="2B2BC196" w14:textId="77777777" w:rsidR="00763BE0" w:rsidRPr="00976514" w:rsidRDefault="00763BE0" w:rsidP="00763BE0">
      <w:pPr>
        <w:pStyle w:val="ListParagraph"/>
        <w:ind w:left="765"/>
        <w:rPr>
          <w:rFonts w:ascii="Arial" w:hAnsi="Arial" w:cs="Arial"/>
          <w:b/>
          <w:sz w:val="18"/>
          <w:szCs w:val="18"/>
        </w:rPr>
      </w:pPr>
    </w:p>
    <w:p w14:paraId="48AE6EEF" w14:textId="77777777" w:rsidR="00763BE0" w:rsidRPr="00976514" w:rsidRDefault="00763BE0" w:rsidP="000F5A9E">
      <w:pPr>
        <w:pStyle w:val="ListParagraph"/>
        <w:numPr>
          <w:ilvl w:val="0"/>
          <w:numId w:val="7"/>
        </w:numPr>
        <w:rPr>
          <w:rFonts w:ascii="Arial" w:hAnsi="Arial" w:cs="Arial"/>
          <w:sz w:val="18"/>
          <w:szCs w:val="18"/>
        </w:rPr>
      </w:pPr>
      <w:r w:rsidRPr="00976514">
        <w:rPr>
          <w:rFonts w:ascii="Arial" w:hAnsi="Arial" w:cs="Arial"/>
          <w:sz w:val="18"/>
          <w:szCs w:val="18"/>
        </w:rPr>
        <w:t>Outline of roof and size</w:t>
      </w:r>
    </w:p>
    <w:p w14:paraId="66E29FB0" w14:textId="77777777" w:rsidR="00763BE0" w:rsidRPr="00976514" w:rsidRDefault="00763BE0" w:rsidP="000F5A9E">
      <w:pPr>
        <w:pStyle w:val="ListParagraph"/>
        <w:numPr>
          <w:ilvl w:val="0"/>
          <w:numId w:val="7"/>
        </w:numPr>
        <w:rPr>
          <w:rFonts w:ascii="Arial" w:hAnsi="Arial" w:cs="Arial"/>
          <w:sz w:val="18"/>
          <w:szCs w:val="18"/>
        </w:rPr>
      </w:pPr>
      <w:r w:rsidRPr="00976514">
        <w:rPr>
          <w:rFonts w:ascii="Arial" w:hAnsi="Arial" w:cs="Arial"/>
          <w:sz w:val="18"/>
          <w:szCs w:val="18"/>
        </w:rPr>
        <w:t>Deck type (for multiple deck types)</w:t>
      </w:r>
    </w:p>
    <w:p w14:paraId="1F150D1D" w14:textId="77777777" w:rsidR="00763BE0" w:rsidRPr="00976514" w:rsidRDefault="00763BE0" w:rsidP="000F5A9E">
      <w:pPr>
        <w:pStyle w:val="ListParagraph"/>
        <w:numPr>
          <w:ilvl w:val="0"/>
          <w:numId w:val="7"/>
        </w:numPr>
        <w:rPr>
          <w:rFonts w:ascii="Arial" w:hAnsi="Arial" w:cs="Arial"/>
          <w:sz w:val="18"/>
          <w:szCs w:val="18"/>
        </w:rPr>
      </w:pPr>
      <w:r w:rsidRPr="00976514">
        <w:rPr>
          <w:rFonts w:ascii="Arial" w:hAnsi="Arial" w:cs="Arial"/>
          <w:sz w:val="18"/>
          <w:szCs w:val="18"/>
        </w:rPr>
        <w:t xml:space="preserve">Location and type of </w:t>
      </w:r>
      <w:r w:rsidRPr="00976514">
        <w:rPr>
          <w:rFonts w:ascii="Arial" w:hAnsi="Arial" w:cs="Arial"/>
          <w:b/>
          <w:sz w:val="18"/>
          <w:szCs w:val="18"/>
        </w:rPr>
        <w:t>all</w:t>
      </w:r>
      <w:r w:rsidRPr="00976514">
        <w:rPr>
          <w:rFonts w:ascii="Arial" w:hAnsi="Arial" w:cs="Arial"/>
          <w:sz w:val="18"/>
          <w:szCs w:val="18"/>
        </w:rPr>
        <w:t xml:space="preserve"> penetrations</w:t>
      </w:r>
    </w:p>
    <w:p w14:paraId="05A4D3C7" w14:textId="77777777" w:rsidR="00763BE0" w:rsidRPr="00976514" w:rsidRDefault="00763BE0" w:rsidP="000F5A9E">
      <w:pPr>
        <w:pStyle w:val="ListParagraph"/>
        <w:numPr>
          <w:ilvl w:val="0"/>
          <w:numId w:val="7"/>
        </w:numPr>
        <w:rPr>
          <w:rFonts w:ascii="Arial" w:hAnsi="Arial" w:cs="Arial"/>
          <w:sz w:val="18"/>
          <w:szCs w:val="18"/>
        </w:rPr>
      </w:pPr>
      <w:r w:rsidRPr="00976514">
        <w:rPr>
          <w:rFonts w:ascii="Arial" w:hAnsi="Arial" w:cs="Arial"/>
          <w:sz w:val="18"/>
          <w:szCs w:val="18"/>
        </w:rPr>
        <w:t>Perimeter and penetration details</w:t>
      </w:r>
    </w:p>
    <w:p w14:paraId="1F5D1C49" w14:textId="77777777" w:rsidR="00763BE0" w:rsidRPr="00976514" w:rsidRDefault="00763BE0" w:rsidP="000F5A9E">
      <w:pPr>
        <w:pStyle w:val="ListParagraph"/>
        <w:numPr>
          <w:ilvl w:val="0"/>
          <w:numId w:val="7"/>
        </w:numPr>
        <w:rPr>
          <w:rFonts w:ascii="Arial" w:hAnsi="Arial" w:cs="Arial"/>
          <w:sz w:val="18"/>
          <w:szCs w:val="18"/>
        </w:rPr>
      </w:pPr>
      <w:r w:rsidRPr="00976514">
        <w:rPr>
          <w:rFonts w:ascii="Arial" w:hAnsi="Arial" w:cs="Arial"/>
          <w:sz w:val="18"/>
          <w:szCs w:val="18"/>
        </w:rPr>
        <w:t>Key plan (for multiple roof areas) with roof heights indicated</w:t>
      </w:r>
    </w:p>
    <w:p w14:paraId="5212EFB0" w14:textId="77777777" w:rsidR="00763BE0" w:rsidRPr="00976514" w:rsidRDefault="00763BE0" w:rsidP="00763BE0">
      <w:pPr>
        <w:ind w:left="765"/>
        <w:rPr>
          <w:rFonts w:ascii="Arial" w:hAnsi="Arial" w:cs="Arial"/>
          <w:sz w:val="18"/>
          <w:szCs w:val="18"/>
        </w:rPr>
      </w:pPr>
      <w:r w:rsidRPr="00976514">
        <w:rPr>
          <w:rFonts w:ascii="Arial" w:hAnsi="Arial" w:cs="Arial"/>
          <w:sz w:val="18"/>
          <w:szCs w:val="18"/>
        </w:rPr>
        <w:t>When field condit</w:t>
      </w:r>
      <w:r w:rsidR="00655955" w:rsidRPr="00976514">
        <w:rPr>
          <w:rFonts w:ascii="Arial" w:hAnsi="Arial" w:cs="Arial"/>
          <w:sz w:val="18"/>
          <w:szCs w:val="18"/>
        </w:rPr>
        <w:t>i</w:t>
      </w:r>
      <w:r w:rsidRPr="00976514">
        <w:rPr>
          <w:rFonts w:ascii="Arial" w:hAnsi="Arial" w:cs="Arial"/>
          <w:sz w:val="18"/>
          <w:szCs w:val="18"/>
        </w:rPr>
        <w:t xml:space="preserve">ons necessitate modifications to originally approved shop drawings, a copy of the shop drawing outlining all modifications must be submitted to </w:t>
      </w:r>
      <w:r w:rsidR="00DB31F3" w:rsidRPr="00976514">
        <w:rPr>
          <w:rFonts w:ascii="Arial" w:hAnsi="Arial" w:cs="Arial"/>
          <w:sz w:val="18"/>
          <w:szCs w:val="18"/>
        </w:rPr>
        <w:t>Versico</w:t>
      </w:r>
      <w:r w:rsidRPr="00976514">
        <w:rPr>
          <w:rFonts w:ascii="Arial" w:hAnsi="Arial" w:cs="Arial"/>
          <w:sz w:val="18"/>
          <w:szCs w:val="18"/>
        </w:rPr>
        <w:t xml:space="preserve"> for revision and approval prior to inspection and warranty issuance.</w:t>
      </w:r>
    </w:p>
    <w:p w14:paraId="3B82249B" w14:textId="77777777" w:rsidR="00763BE0" w:rsidRPr="00976514" w:rsidRDefault="00E11CF6" w:rsidP="000F5A9E">
      <w:pPr>
        <w:pStyle w:val="ListParagraph"/>
        <w:numPr>
          <w:ilvl w:val="0"/>
          <w:numId w:val="6"/>
        </w:numPr>
        <w:rPr>
          <w:rFonts w:ascii="Arial" w:hAnsi="Arial" w:cs="Arial"/>
          <w:sz w:val="18"/>
          <w:szCs w:val="18"/>
        </w:rPr>
      </w:pPr>
      <w:r w:rsidRPr="00976514">
        <w:rPr>
          <w:rFonts w:ascii="Arial" w:hAnsi="Arial" w:cs="Arial"/>
          <w:b/>
          <w:sz w:val="18"/>
          <w:szCs w:val="18"/>
        </w:rPr>
        <w:t>As-Built Projects</w:t>
      </w:r>
      <w:r w:rsidRPr="00976514">
        <w:rPr>
          <w:rFonts w:ascii="Arial" w:hAnsi="Arial" w:cs="Arial"/>
          <w:sz w:val="18"/>
          <w:szCs w:val="18"/>
        </w:rPr>
        <w:t xml:space="preserve"> (roofing systems installed prior to project approval by </w:t>
      </w:r>
      <w:r w:rsidR="00DB31F3" w:rsidRPr="00976514">
        <w:rPr>
          <w:rFonts w:ascii="Arial" w:hAnsi="Arial" w:cs="Arial"/>
          <w:sz w:val="18"/>
          <w:szCs w:val="18"/>
        </w:rPr>
        <w:t>Versico</w:t>
      </w:r>
      <w:r w:rsidRPr="00976514">
        <w:rPr>
          <w:rFonts w:ascii="Arial" w:hAnsi="Arial" w:cs="Arial"/>
          <w:sz w:val="18"/>
          <w:szCs w:val="18"/>
        </w:rPr>
        <w:t>)</w:t>
      </w:r>
    </w:p>
    <w:p w14:paraId="0AC316D8" w14:textId="77777777" w:rsidR="00134AA2" w:rsidRPr="00976514" w:rsidRDefault="00134AA2" w:rsidP="00134AA2">
      <w:pPr>
        <w:ind w:left="720"/>
        <w:rPr>
          <w:rFonts w:ascii="Arial" w:hAnsi="Arial" w:cs="Arial"/>
          <w:sz w:val="18"/>
          <w:szCs w:val="18"/>
        </w:rPr>
      </w:pPr>
      <w:r w:rsidRPr="00976514">
        <w:rPr>
          <w:rFonts w:ascii="Arial" w:hAnsi="Arial" w:cs="Arial"/>
          <w:b/>
          <w:sz w:val="18"/>
          <w:szCs w:val="18"/>
        </w:rPr>
        <w:t>NOTE:</w:t>
      </w:r>
      <w:r w:rsidRPr="00976514">
        <w:rPr>
          <w:rFonts w:ascii="Arial" w:hAnsi="Arial" w:cs="Arial"/>
          <w:sz w:val="18"/>
          <w:szCs w:val="18"/>
        </w:rPr>
        <w:t xml:space="preserve"> As-Built projects are not recommended for those projects referenced in Paragraph 1.04A </w:t>
      </w:r>
      <w:proofErr w:type="gramStart"/>
      <w:r w:rsidRPr="00976514">
        <w:rPr>
          <w:rFonts w:ascii="Arial" w:hAnsi="Arial" w:cs="Arial"/>
          <w:sz w:val="18"/>
          <w:szCs w:val="18"/>
        </w:rPr>
        <w:t>in order to</w:t>
      </w:r>
      <w:proofErr w:type="gramEnd"/>
      <w:r w:rsidRPr="00976514">
        <w:rPr>
          <w:rFonts w:ascii="Arial" w:hAnsi="Arial" w:cs="Arial"/>
          <w:sz w:val="18"/>
          <w:szCs w:val="18"/>
        </w:rPr>
        <w:t xml:space="preserve"> ensure </w:t>
      </w:r>
      <w:r w:rsidR="00E616F0" w:rsidRPr="00976514">
        <w:rPr>
          <w:rFonts w:ascii="Arial" w:hAnsi="Arial" w:cs="Arial"/>
          <w:sz w:val="18"/>
          <w:szCs w:val="18"/>
        </w:rPr>
        <w:t xml:space="preserve">Versico </w:t>
      </w:r>
      <w:r w:rsidRPr="00976514">
        <w:rPr>
          <w:rFonts w:ascii="Arial" w:hAnsi="Arial" w:cs="Arial"/>
          <w:sz w:val="18"/>
          <w:szCs w:val="18"/>
        </w:rPr>
        <w:t>warranty requirements have been met.</w:t>
      </w:r>
    </w:p>
    <w:p w14:paraId="79500959" w14:textId="77777777" w:rsidR="00E11CF6" w:rsidRPr="00976514" w:rsidRDefault="00E11CF6" w:rsidP="000F5A9E">
      <w:pPr>
        <w:pStyle w:val="ListParagraph"/>
        <w:numPr>
          <w:ilvl w:val="0"/>
          <w:numId w:val="6"/>
        </w:numPr>
        <w:rPr>
          <w:rFonts w:ascii="Arial" w:hAnsi="Arial" w:cs="Arial"/>
          <w:sz w:val="18"/>
          <w:szCs w:val="18"/>
        </w:rPr>
      </w:pPr>
      <w:r w:rsidRPr="00976514">
        <w:rPr>
          <w:rFonts w:ascii="Arial" w:hAnsi="Arial" w:cs="Arial"/>
          <w:b/>
          <w:sz w:val="18"/>
          <w:szCs w:val="18"/>
        </w:rPr>
        <w:t>Notice of Completion</w:t>
      </w:r>
      <w:r w:rsidRPr="00976514">
        <w:rPr>
          <w:rFonts w:ascii="Arial" w:hAnsi="Arial" w:cs="Arial"/>
          <w:sz w:val="18"/>
          <w:szCs w:val="18"/>
        </w:rPr>
        <w:t xml:space="preserve"> (Page 2 of the </w:t>
      </w:r>
      <w:r w:rsidR="00DB31F3" w:rsidRPr="00976514">
        <w:rPr>
          <w:rFonts w:ascii="Arial" w:hAnsi="Arial" w:cs="Arial"/>
          <w:sz w:val="18"/>
          <w:szCs w:val="18"/>
        </w:rPr>
        <w:t>Versico</w:t>
      </w:r>
      <w:r w:rsidRPr="00976514">
        <w:rPr>
          <w:rFonts w:ascii="Arial" w:hAnsi="Arial" w:cs="Arial"/>
          <w:sz w:val="18"/>
          <w:szCs w:val="18"/>
        </w:rPr>
        <w:t xml:space="preserve"> Request for Warranty form)</w:t>
      </w:r>
    </w:p>
    <w:p w14:paraId="0E8393F8" w14:textId="77777777" w:rsidR="00E11CF6" w:rsidRPr="00976514" w:rsidRDefault="00E11CF6" w:rsidP="00E11CF6">
      <w:pPr>
        <w:pStyle w:val="ListParagraph"/>
        <w:ind w:left="765"/>
        <w:rPr>
          <w:rFonts w:ascii="Arial" w:hAnsi="Arial" w:cs="Arial"/>
          <w:sz w:val="18"/>
          <w:szCs w:val="18"/>
        </w:rPr>
      </w:pPr>
    </w:p>
    <w:p w14:paraId="68D055A7" w14:textId="77777777" w:rsidR="00E11CF6" w:rsidRPr="00976514" w:rsidRDefault="00E11CF6" w:rsidP="00E11CF6">
      <w:pPr>
        <w:pStyle w:val="ListParagraph"/>
        <w:ind w:left="765"/>
        <w:rPr>
          <w:rFonts w:ascii="Arial" w:hAnsi="Arial" w:cs="Arial"/>
          <w:sz w:val="18"/>
          <w:szCs w:val="18"/>
        </w:rPr>
      </w:pPr>
      <w:r w:rsidRPr="00976514">
        <w:rPr>
          <w:rFonts w:ascii="Arial" w:hAnsi="Arial" w:cs="Arial"/>
          <w:sz w:val="18"/>
          <w:szCs w:val="18"/>
        </w:rPr>
        <w:lastRenderedPageBreak/>
        <w:t xml:space="preserve">After project completion, a Notice of Completion must be submitted to </w:t>
      </w:r>
      <w:r w:rsidR="00DB31F3" w:rsidRPr="00976514">
        <w:rPr>
          <w:rFonts w:ascii="Arial" w:hAnsi="Arial" w:cs="Arial"/>
          <w:sz w:val="18"/>
          <w:szCs w:val="18"/>
        </w:rPr>
        <w:t>Versico</w:t>
      </w:r>
      <w:r w:rsidRPr="00976514">
        <w:rPr>
          <w:rFonts w:ascii="Arial" w:hAnsi="Arial" w:cs="Arial"/>
          <w:sz w:val="18"/>
          <w:szCs w:val="18"/>
        </w:rPr>
        <w:t xml:space="preserve"> to schedule the necessary inspection of the project prior to issuance of the </w:t>
      </w:r>
      <w:r w:rsidR="00DB31F3" w:rsidRPr="00976514">
        <w:rPr>
          <w:rFonts w:ascii="Arial" w:hAnsi="Arial" w:cs="Arial"/>
          <w:sz w:val="18"/>
          <w:szCs w:val="18"/>
        </w:rPr>
        <w:t>Versico</w:t>
      </w:r>
      <w:r w:rsidRPr="00976514">
        <w:rPr>
          <w:rFonts w:ascii="Arial" w:hAnsi="Arial" w:cs="Arial"/>
          <w:sz w:val="18"/>
          <w:szCs w:val="18"/>
        </w:rPr>
        <w:t xml:space="preserve"> Warranty.</w:t>
      </w:r>
    </w:p>
    <w:p w14:paraId="1B72C93A" w14:textId="77777777" w:rsidR="00AB2F50" w:rsidRPr="00976514" w:rsidRDefault="00AB2F50" w:rsidP="00AB2F50">
      <w:pPr>
        <w:pStyle w:val="ListParagraph"/>
        <w:rPr>
          <w:rFonts w:ascii="Arial" w:hAnsi="Arial" w:cs="Arial"/>
          <w:b/>
          <w:sz w:val="18"/>
          <w:szCs w:val="18"/>
        </w:rPr>
      </w:pPr>
    </w:p>
    <w:p w14:paraId="1D9E7C95" w14:textId="77777777" w:rsidR="00CA1F5F" w:rsidRPr="00976514" w:rsidRDefault="00CA1F5F" w:rsidP="00296173">
      <w:pPr>
        <w:pStyle w:val="ListParagraph"/>
        <w:numPr>
          <w:ilvl w:val="1"/>
          <w:numId w:val="2"/>
        </w:numPr>
        <w:rPr>
          <w:rFonts w:ascii="Arial" w:hAnsi="Arial" w:cs="Arial"/>
          <w:b/>
          <w:sz w:val="18"/>
          <w:szCs w:val="18"/>
        </w:rPr>
      </w:pPr>
      <w:r w:rsidRPr="00976514">
        <w:rPr>
          <w:rFonts w:ascii="Arial" w:hAnsi="Arial" w:cs="Arial"/>
          <w:b/>
          <w:sz w:val="18"/>
          <w:szCs w:val="18"/>
        </w:rPr>
        <w:t>Warranty</w:t>
      </w:r>
    </w:p>
    <w:p w14:paraId="641E10AE" w14:textId="77777777" w:rsidR="00296173" w:rsidRPr="00976514" w:rsidRDefault="00296173" w:rsidP="00296173">
      <w:pPr>
        <w:pStyle w:val="ListParagraph"/>
        <w:ind w:left="405"/>
        <w:rPr>
          <w:rFonts w:ascii="Arial" w:hAnsi="Arial" w:cs="Arial"/>
          <w:b/>
          <w:sz w:val="18"/>
          <w:szCs w:val="18"/>
        </w:rPr>
      </w:pPr>
    </w:p>
    <w:p w14:paraId="7072D806" w14:textId="489C1468" w:rsidR="00B82468" w:rsidRPr="00976514" w:rsidRDefault="00B82468" w:rsidP="000F5A9E">
      <w:pPr>
        <w:pStyle w:val="ListParagraph"/>
        <w:numPr>
          <w:ilvl w:val="0"/>
          <w:numId w:val="10"/>
        </w:numPr>
        <w:rPr>
          <w:rFonts w:ascii="Arial" w:hAnsi="Arial" w:cs="Arial"/>
          <w:sz w:val="18"/>
          <w:szCs w:val="18"/>
        </w:rPr>
      </w:pPr>
      <w:r w:rsidRPr="00976514">
        <w:rPr>
          <w:rFonts w:ascii="Arial" w:hAnsi="Arial" w:cs="Arial"/>
          <w:b/>
          <w:sz w:val="18"/>
          <w:szCs w:val="18"/>
        </w:rPr>
        <w:t>10, 15 or 20-year</w:t>
      </w:r>
      <w:r w:rsidRPr="00976514">
        <w:rPr>
          <w:rFonts w:ascii="Arial" w:hAnsi="Arial" w:cs="Arial"/>
          <w:sz w:val="18"/>
          <w:szCs w:val="18"/>
        </w:rPr>
        <w:t xml:space="preserve"> System Warranty is available for a charge on commercial buildings and applies only to </w:t>
      </w:r>
      <w:r w:rsidRPr="00976514">
        <w:rPr>
          <w:rFonts w:ascii="Arial" w:hAnsi="Arial" w:cs="Arial"/>
          <w:b/>
          <w:sz w:val="18"/>
          <w:szCs w:val="18"/>
        </w:rPr>
        <w:t xml:space="preserve">products manufactured or marketed by </w:t>
      </w:r>
      <w:r w:rsidR="00DB31F3" w:rsidRPr="00976514">
        <w:rPr>
          <w:rFonts w:ascii="Arial" w:hAnsi="Arial" w:cs="Arial"/>
          <w:b/>
          <w:sz w:val="18"/>
          <w:szCs w:val="18"/>
        </w:rPr>
        <w:t xml:space="preserve">Versico </w:t>
      </w:r>
      <w:r w:rsidRPr="00976514">
        <w:rPr>
          <w:rFonts w:ascii="Arial" w:hAnsi="Arial" w:cs="Arial"/>
          <w:b/>
          <w:sz w:val="18"/>
          <w:szCs w:val="18"/>
        </w:rPr>
        <w:t>Incorporated.</w:t>
      </w:r>
      <w:r w:rsidRPr="00976514">
        <w:rPr>
          <w:rFonts w:ascii="Arial" w:hAnsi="Arial" w:cs="Arial"/>
          <w:sz w:val="18"/>
          <w:szCs w:val="18"/>
        </w:rPr>
        <w:t xml:space="preserve"> The membrane system is defined as membrane, flashings, adhesives, sealants and other </w:t>
      </w:r>
      <w:r w:rsidR="00DB31F3" w:rsidRPr="00976514">
        <w:rPr>
          <w:rFonts w:ascii="Arial" w:hAnsi="Arial" w:cs="Arial"/>
          <w:sz w:val="18"/>
          <w:szCs w:val="18"/>
        </w:rPr>
        <w:t xml:space="preserve">Versico </w:t>
      </w:r>
      <w:r w:rsidRPr="00976514">
        <w:rPr>
          <w:rFonts w:ascii="Arial" w:hAnsi="Arial" w:cs="Arial"/>
          <w:sz w:val="18"/>
          <w:szCs w:val="18"/>
        </w:rPr>
        <w:t>brand products utilized in this installation</w:t>
      </w:r>
      <w:r w:rsidR="003D43A4" w:rsidRPr="00976514">
        <w:rPr>
          <w:rFonts w:ascii="Arial" w:hAnsi="Arial" w:cs="Arial"/>
          <w:sz w:val="18"/>
          <w:szCs w:val="18"/>
        </w:rPr>
        <w:t xml:space="preserve">. </w:t>
      </w:r>
      <w:r w:rsidR="00F00060" w:rsidRPr="00976514">
        <w:rPr>
          <w:rFonts w:ascii="Arial" w:hAnsi="Arial" w:cs="Arial"/>
          <w:sz w:val="18"/>
          <w:szCs w:val="18"/>
        </w:rPr>
        <w:t>For a complete description of these products, refer to the “Products Section” or the applicable “Attachment” in the Versico Specifications</w:t>
      </w:r>
      <w:r w:rsidRPr="00976514">
        <w:rPr>
          <w:rFonts w:ascii="Arial" w:hAnsi="Arial" w:cs="Arial"/>
          <w:sz w:val="18"/>
          <w:szCs w:val="18"/>
        </w:rPr>
        <w:t>.</w:t>
      </w:r>
    </w:p>
    <w:p w14:paraId="00D63ED7" w14:textId="77777777" w:rsidR="00B82468" w:rsidRPr="00976514" w:rsidRDefault="00B82468" w:rsidP="00B82468">
      <w:pPr>
        <w:pStyle w:val="ListParagraph"/>
        <w:ind w:left="765"/>
        <w:rPr>
          <w:rFonts w:ascii="Arial" w:hAnsi="Arial" w:cs="Arial"/>
          <w:sz w:val="18"/>
          <w:szCs w:val="18"/>
        </w:rPr>
      </w:pPr>
    </w:p>
    <w:p w14:paraId="36357DDF" w14:textId="0D6DCE9D" w:rsidR="00B82468" w:rsidRPr="00976514" w:rsidRDefault="00B82468" w:rsidP="00B82468">
      <w:pPr>
        <w:pStyle w:val="ListParagraph"/>
        <w:ind w:left="765"/>
        <w:rPr>
          <w:rFonts w:ascii="Arial" w:hAnsi="Arial" w:cs="Arial"/>
          <w:sz w:val="18"/>
          <w:szCs w:val="18"/>
        </w:rPr>
      </w:pPr>
      <w:r w:rsidRPr="00976514">
        <w:rPr>
          <w:rFonts w:ascii="Arial" w:hAnsi="Arial" w:cs="Arial"/>
          <w:sz w:val="18"/>
          <w:szCs w:val="18"/>
        </w:rPr>
        <w:t xml:space="preserve">When </w:t>
      </w:r>
      <w:r w:rsidR="00DB31F3" w:rsidRPr="00976514">
        <w:rPr>
          <w:rFonts w:ascii="Arial" w:hAnsi="Arial" w:cs="Arial"/>
          <w:sz w:val="18"/>
          <w:szCs w:val="18"/>
        </w:rPr>
        <w:t>Versico</w:t>
      </w:r>
      <w:r w:rsidR="00F00060" w:rsidRPr="00976514">
        <w:rPr>
          <w:rFonts w:ascii="Arial" w:hAnsi="Arial" w:cs="Arial"/>
          <w:sz w:val="18"/>
          <w:szCs w:val="18"/>
        </w:rPr>
        <w:t>’s</w:t>
      </w:r>
      <w:r w:rsidR="001F512A" w:rsidRPr="00976514">
        <w:rPr>
          <w:rFonts w:ascii="Arial" w:hAnsi="Arial" w:cs="Arial"/>
          <w:sz w:val="18"/>
          <w:szCs w:val="18"/>
        </w:rPr>
        <w:t xml:space="preserve"> </w:t>
      </w:r>
      <w:r w:rsidR="00D76733" w:rsidRPr="00976514">
        <w:rPr>
          <w:rFonts w:ascii="Arial" w:hAnsi="Arial" w:cs="Arial"/>
          <w:sz w:val="18"/>
          <w:szCs w:val="18"/>
        </w:rPr>
        <w:t xml:space="preserve">Modular </w:t>
      </w:r>
      <w:r w:rsidR="001F512A" w:rsidRPr="00976514">
        <w:rPr>
          <w:rFonts w:ascii="Arial" w:hAnsi="Arial" w:cs="Arial"/>
          <w:sz w:val="18"/>
          <w:szCs w:val="18"/>
        </w:rPr>
        <w:t xml:space="preserve">Tray </w:t>
      </w:r>
      <w:r w:rsidRPr="00976514">
        <w:rPr>
          <w:rFonts w:ascii="Arial" w:hAnsi="Arial" w:cs="Arial"/>
          <w:sz w:val="18"/>
          <w:szCs w:val="18"/>
        </w:rPr>
        <w:t xml:space="preserve">Roof Garden </w:t>
      </w:r>
      <w:r w:rsidR="00BF4955" w:rsidRPr="00976514">
        <w:rPr>
          <w:rFonts w:ascii="Arial" w:hAnsi="Arial" w:cs="Arial"/>
          <w:sz w:val="18"/>
          <w:szCs w:val="18"/>
        </w:rPr>
        <w:t>S</w:t>
      </w:r>
      <w:r w:rsidR="001F512A" w:rsidRPr="00976514">
        <w:rPr>
          <w:rFonts w:ascii="Arial" w:hAnsi="Arial" w:cs="Arial"/>
          <w:sz w:val="18"/>
          <w:szCs w:val="18"/>
        </w:rPr>
        <w:t>ystem</w:t>
      </w:r>
      <w:r w:rsidRPr="00976514">
        <w:rPr>
          <w:rFonts w:ascii="Arial" w:hAnsi="Arial" w:cs="Arial"/>
          <w:sz w:val="18"/>
          <w:szCs w:val="18"/>
        </w:rPr>
        <w:t xml:space="preserve"> </w:t>
      </w:r>
      <w:r w:rsidR="001F512A" w:rsidRPr="00976514">
        <w:rPr>
          <w:rFonts w:ascii="Arial" w:hAnsi="Arial" w:cs="Arial"/>
          <w:sz w:val="18"/>
          <w:szCs w:val="18"/>
        </w:rPr>
        <w:t xml:space="preserve">is </w:t>
      </w:r>
      <w:r w:rsidRPr="00976514">
        <w:rPr>
          <w:rFonts w:ascii="Arial" w:hAnsi="Arial" w:cs="Arial"/>
          <w:sz w:val="18"/>
          <w:szCs w:val="18"/>
        </w:rPr>
        <w:t>install</w:t>
      </w:r>
      <w:r w:rsidR="001F512A" w:rsidRPr="00976514">
        <w:rPr>
          <w:rFonts w:ascii="Arial" w:hAnsi="Arial" w:cs="Arial"/>
          <w:sz w:val="18"/>
          <w:szCs w:val="18"/>
        </w:rPr>
        <w:t>ed and a membrane warranty is obtained, an Overburden Warranty with the same duration as the membrane warranty is included for no additional charge.</w:t>
      </w:r>
      <w:r w:rsidRPr="00976514">
        <w:rPr>
          <w:rFonts w:ascii="Arial" w:hAnsi="Arial" w:cs="Arial"/>
          <w:sz w:val="18"/>
          <w:szCs w:val="18"/>
        </w:rPr>
        <w:t xml:space="preserve">  </w:t>
      </w:r>
      <w:r w:rsidR="003D43A4" w:rsidRPr="00976514">
        <w:rPr>
          <w:rFonts w:ascii="Arial" w:hAnsi="Arial" w:cs="Arial"/>
          <w:sz w:val="18"/>
          <w:szCs w:val="18"/>
        </w:rPr>
        <w:t>The overburden is defined as the components above the membrane, including protection fabric, trays</w:t>
      </w:r>
      <w:r w:rsidR="001F512A" w:rsidRPr="00976514">
        <w:rPr>
          <w:rFonts w:ascii="Arial" w:hAnsi="Arial" w:cs="Arial"/>
          <w:sz w:val="18"/>
          <w:szCs w:val="18"/>
        </w:rPr>
        <w:t xml:space="preserve"> and</w:t>
      </w:r>
      <w:r w:rsidR="003D43A4" w:rsidRPr="00976514">
        <w:rPr>
          <w:rFonts w:ascii="Arial" w:hAnsi="Arial" w:cs="Arial"/>
          <w:sz w:val="18"/>
          <w:szCs w:val="18"/>
        </w:rPr>
        <w:t xml:space="preserve"> growth media. </w:t>
      </w:r>
      <w:r w:rsidRPr="00976514">
        <w:rPr>
          <w:rFonts w:ascii="Arial" w:hAnsi="Arial" w:cs="Arial"/>
          <w:sz w:val="18"/>
          <w:szCs w:val="18"/>
        </w:rPr>
        <w:t xml:space="preserve">In the event of a leak, </w:t>
      </w:r>
      <w:r w:rsidR="00DB31F3" w:rsidRPr="00976514">
        <w:rPr>
          <w:rFonts w:ascii="Arial" w:hAnsi="Arial" w:cs="Arial"/>
          <w:sz w:val="18"/>
          <w:szCs w:val="18"/>
        </w:rPr>
        <w:t>Versico</w:t>
      </w:r>
      <w:r w:rsidRPr="00976514">
        <w:rPr>
          <w:rFonts w:ascii="Arial" w:hAnsi="Arial" w:cs="Arial"/>
          <w:sz w:val="18"/>
          <w:szCs w:val="18"/>
        </w:rPr>
        <w:t xml:space="preserve"> is responsible for overburden removal, roof repair and replacement of the overburden.</w:t>
      </w:r>
    </w:p>
    <w:p w14:paraId="3D2A9D98" w14:textId="77777777" w:rsidR="00B82468" w:rsidRPr="00976514" w:rsidRDefault="00B82468" w:rsidP="00B82468">
      <w:pPr>
        <w:pStyle w:val="ListParagraph"/>
        <w:ind w:left="765"/>
        <w:rPr>
          <w:rFonts w:ascii="Arial" w:hAnsi="Arial" w:cs="Arial"/>
          <w:sz w:val="18"/>
          <w:szCs w:val="18"/>
        </w:rPr>
      </w:pPr>
    </w:p>
    <w:p w14:paraId="26EC9D66" w14:textId="77777777" w:rsidR="003D43A4" w:rsidRPr="00976514" w:rsidRDefault="003D43A4" w:rsidP="00B82468">
      <w:pPr>
        <w:pStyle w:val="ListParagraph"/>
        <w:ind w:left="765"/>
        <w:rPr>
          <w:rFonts w:ascii="Arial" w:hAnsi="Arial" w:cs="Arial"/>
          <w:sz w:val="18"/>
          <w:szCs w:val="18"/>
        </w:rPr>
      </w:pPr>
      <w:r w:rsidRPr="00976514">
        <w:rPr>
          <w:rFonts w:ascii="Arial" w:hAnsi="Arial" w:cs="Arial"/>
          <w:sz w:val="18"/>
          <w:szCs w:val="18"/>
        </w:rPr>
        <w:t xml:space="preserve">The standard warranty for vegetation is 30 days, contact </w:t>
      </w:r>
      <w:r w:rsidR="00DB31F3" w:rsidRPr="00976514">
        <w:rPr>
          <w:rFonts w:ascii="Arial" w:hAnsi="Arial" w:cs="Arial"/>
          <w:sz w:val="18"/>
          <w:szCs w:val="18"/>
        </w:rPr>
        <w:t>Versico</w:t>
      </w:r>
      <w:r w:rsidRPr="00976514">
        <w:rPr>
          <w:rFonts w:ascii="Arial" w:hAnsi="Arial" w:cs="Arial"/>
          <w:sz w:val="18"/>
          <w:szCs w:val="18"/>
        </w:rPr>
        <w:t xml:space="preserve"> for additional coverage.</w:t>
      </w:r>
    </w:p>
    <w:p w14:paraId="5E5F08FA" w14:textId="77777777" w:rsidR="003D43A4" w:rsidRPr="00976514" w:rsidRDefault="003D43A4" w:rsidP="00B82468">
      <w:pPr>
        <w:pStyle w:val="ListParagraph"/>
        <w:ind w:left="765"/>
        <w:rPr>
          <w:rFonts w:ascii="Arial" w:hAnsi="Arial" w:cs="Arial"/>
          <w:sz w:val="18"/>
          <w:szCs w:val="18"/>
        </w:rPr>
      </w:pPr>
    </w:p>
    <w:p w14:paraId="7EE83E20" w14:textId="318B5DC2" w:rsidR="00B82468" w:rsidRPr="00976514" w:rsidRDefault="00F00060" w:rsidP="00B82468">
      <w:pPr>
        <w:pStyle w:val="ListParagraph"/>
        <w:ind w:left="765"/>
        <w:rPr>
          <w:rFonts w:ascii="Arial" w:hAnsi="Arial" w:cs="Arial"/>
          <w:sz w:val="18"/>
          <w:szCs w:val="18"/>
        </w:rPr>
      </w:pPr>
      <w:r w:rsidRPr="00976514">
        <w:rPr>
          <w:rFonts w:ascii="Arial" w:hAnsi="Arial" w:cs="Arial"/>
          <w:sz w:val="18"/>
          <w:szCs w:val="18"/>
        </w:rPr>
        <w:t xml:space="preserve">If a 20-year </w:t>
      </w:r>
      <w:r w:rsidRPr="00976514">
        <w:rPr>
          <w:rFonts w:ascii="Arial" w:hAnsi="Arial" w:cs="Arial"/>
          <w:b/>
          <w:sz w:val="18"/>
          <w:szCs w:val="18"/>
        </w:rPr>
        <w:t>Total System</w:t>
      </w:r>
      <w:r w:rsidRPr="00976514">
        <w:rPr>
          <w:rFonts w:ascii="Arial" w:hAnsi="Arial" w:cs="Arial"/>
          <w:sz w:val="18"/>
          <w:szCs w:val="18"/>
        </w:rPr>
        <w:t xml:space="preserve"> </w:t>
      </w:r>
      <w:r w:rsidRPr="00976514">
        <w:rPr>
          <w:rFonts w:ascii="Arial" w:hAnsi="Arial" w:cs="Arial"/>
          <w:b/>
          <w:sz w:val="18"/>
          <w:szCs w:val="18"/>
        </w:rPr>
        <w:t>Warranty including overburden</w:t>
      </w:r>
      <w:r w:rsidRPr="00976514">
        <w:rPr>
          <w:rFonts w:ascii="Arial" w:hAnsi="Arial" w:cs="Arial"/>
          <w:sz w:val="18"/>
          <w:szCs w:val="18"/>
        </w:rPr>
        <w:t xml:space="preserve"> is desired, it is recommended to include a </w:t>
      </w:r>
      <w:r w:rsidRPr="00976514">
        <w:rPr>
          <w:rFonts w:ascii="Arial" w:hAnsi="Arial" w:cs="Arial"/>
          <w:b/>
          <w:sz w:val="18"/>
          <w:szCs w:val="18"/>
        </w:rPr>
        <w:t>Sustainable Roofing and Waterproofing Alliance (SRWA) Consultant</w:t>
      </w:r>
      <w:r w:rsidRPr="00976514">
        <w:rPr>
          <w:rFonts w:ascii="Arial" w:hAnsi="Arial" w:cs="Arial"/>
          <w:sz w:val="18"/>
          <w:szCs w:val="18"/>
        </w:rPr>
        <w:t xml:space="preserve"> on the project during the design and construction phases, to monitor the installation</w:t>
      </w:r>
      <w:r w:rsidR="00B82468" w:rsidRPr="00976514">
        <w:rPr>
          <w:rFonts w:ascii="Arial" w:hAnsi="Arial" w:cs="Arial"/>
          <w:sz w:val="18"/>
          <w:szCs w:val="18"/>
        </w:rPr>
        <w:t>.</w:t>
      </w:r>
    </w:p>
    <w:p w14:paraId="2EA453A1" w14:textId="77777777" w:rsidR="00335258" w:rsidRPr="00976514" w:rsidRDefault="00335258" w:rsidP="00B82468">
      <w:pPr>
        <w:pStyle w:val="ListParagraph"/>
        <w:ind w:left="765"/>
        <w:rPr>
          <w:rFonts w:ascii="Arial" w:hAnsi="Arial" w:cs="Arial"/>
          <w:sz w:val="18"/>
          <w:szCs w:val="18"/>
        </w:rPr>
      </w:pPr>
    </w:p>
    <w:p w14:paraId="5CB12A1D" w14:textId="77777777" w:rsidR="008457CB" w:rsidRPr="00976514" w:rsidRDefault="00296173" w:rsidP="00D16A86">
      <w:pPr>
        <w:pStyle w:val="ListParagraph"/>
        <w:numPr>
          <w:ilvl w:val="0"/>
          <w:numId w:val="10"/>
        </w:numPr>
        <w:rPr>
          <w:rFonts w:ascii="Arial" w:hAnsi="Arial" w:cs="Arial"/>
          <w:sz w:val="18"/>
          <w:szCs w:val="18"/>
        </w:rPr>
      </w:pPr>
      <w:r w:rsidRPr="00976514">
        <w:rPr>
          <w:rFonts w:ascii="Arial" w:hAnsi="Arial" w:cs="Arial"/>
          <w:b/>
          <w:sz w:val="18"/>
          <w:szCs w:val="18"/>
        </w:rPr>
        <w:t>See Table</w:t>
      </w:r>
      <w:r w:rsidR="0093153D" w:rsidRPr="00976514">
        <w:rPr>
          <w:rFonts w:ascii="Arial" w:hAnsi="Arial" w:cs="Arial"/>
          <w:b/>
          <w:sz w:val="18"/>
          <w:szCs w:val="18"/>
        </w:rPr>
        <w:t xml:space="preserve"> I </w:t>
      </w:r>
      <w:r w:rsidRPr="00976514">
        <w:rPr>
          <w:rFonts w:ascii="Arial" w:hAnsi="Arial" w:cs="Arial"/>
          <w:b/>
          <w:sz w:val="18"/>
          <w:szCs w:val="18"/>
        </w:rPr>
        <w:t>for information regarding Warranted Systems and Design Criteria:</w:t>
      </w:r>
    </w:p>
    <w:tbl>
      <w:tblPr>
        <w:tblStyle w:val="TableGrid"/>
        <w:tblW w:w="0" w:type="auto"/>
        <w:tblInd w:w="198" w:type="dxa"/>
        <w:tblLook w:val="04A0" w:firstRow="1" w:lastRow="0" w:firstColumn="1" w:lastColumn="0" w:noHBand="0" w:noVBand="1"/>
      </w:tblPr>
      <w:tblGrid>
        <w:gridCol w:w="2941"/>
        <w:gridCol w:w="6941"/>
      </w:tblGrid>
      <w:tr w:rsidR="001921C6" w:rsidRPr="00976514" w14:paraId="35B9DA31" w14:textId="77777777" w:rsidTr="00F00060">
        <w:trPr>
          <w:trHeight w:val="600"/>
        </w:trPr>
        <w:tc>
          <w:tcPr>
            <w:tcW w:w="2941" w:type="dxa"/>
            <w:tcBorders>
              <w:top w:val="nil"/>
              <w:left w:val="nil"/>
              <w:bottom w:val="single" w:sz="12" w:space="0" w:color="auto"/>
              <w:right w:val="nil"/>
            </w:tcBorders>
            <w:vAlign w:val="center"/>
          </w:tcPr>
          <w:p w14:paraId="13A97B45" w14:textId="77777777" w:rsidR="001921C6" w:rsidRPr="00976514" w:rsidRDefault="001921C6" w:rsidP="001921C6">
            <w:pPr>
              <w:rPr>
                <w:rFonts w:ascii="Arial" w:hAnsi="Arial" w:cs="Arial"/>
                <w:b/>
                <w:sz w:val="18"/>
                <w:szCs w:val="18"/>
              </w:rPr>
            </w:pPr>
            <w:r w:rsidRPr="00976514">
              <w:rPr>
                <w:rFonts w:ascii="Arial" w:hAnsi="Arial" w:cs="Arial"/>
                <w:b/>
                <w:sz w:val="18"/>
                <w:szCs w:val="18"/>
              </w:rPr>
              <w:t>Table I</w:t>
            </w:r>
          </w:p>
        </w:tc>
        <w:tc>
          <w:tcPr>
            <w:tcW w:w="6941" w:type="dxa"/>
            <w:tcBorders>
              <w:top w:val="nil"/>
              <w:left w:val="nil"/>
              <w:bottom w:val="single" w:sz="12" w:space="0" w:color="auto"/>
              <w:right w:val="nil"/>
            </w:tcBorders>
            <w:vAlign w:val="center"/>
          </w:tcPr>
          <w:p w14:paraId="67EACCA6" w14:textId="77777777" w:rsidR="001921C6" w:rsidRPr="00976514" w:rsidRDefault="0063585F" w:rsidP="001921C6">
            <w:pPr>
              <w:rPr>
                <w:rFonts w:ascii="Arial" w:hAnsi="Arial" w:cs="Arial"/>
                <w:b/>
                <w:sz w:val="18"/>
                <w:szCs w:val="18"/>
              </w:rPr>
            </w:pPr>
            <w:r w:rsidRPr="00976514">
              <w:rPr>
                <w:rFonts w:ascii="Arial" w:hAnsi="Arial" w:cs="Arial"/>
                <w:b/>
                <w:sz w:val="18"/>
                <w:szCs w:val="18"/>
              </w:rPr>
              <w:t xml:space="preserve">Modular </w:t>
            </w:r>
            <w:r w:rsidR="002C712B" w:rsidRPr="00976514">
              <w:rPr>
                <w:rFonts w:ascii="Arial" w:hAnsi="Arial" w:cs="Arial"/>
                <w:b/>
                <w:sz w:val="18"/>
                <w:szCs w:val="18"/>
              </w:rPr>
              <w:t xml:space="preserve">Tray </w:t>
            </w:r>
            <w:r w:rsidR="001921C6" w:rsidRPr="00976514">
              <w:rPr>
                <w:rFonts w:ascii="Arial" w:hAnsi="Arial" w:cs="Arial"/>
                <w:b/>
                <w:sz w:val="18"/>
                <w:szCs w:val="18"/>
              </w:rPr>
              <w:t>Roof Garden System Warranty Options</w:t>
            </w:r>
          </w:p>
        </w:tc>
      </w:tr>
      <w:tr w:rsidR="00AE0764" w:rsidRPr="00976514" w14:paraId="774273FA" w14:textId="77777777" w:rsidTr="000528A7">
        <w:trPr>
          <w:trHeight w:val="600"/>
        </w:trPr>
        <w:tc>
          <w:tcPr>
            <w:tcW w:w="2941"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35F45421" w14:textId="77777777" w:rsidR="00AE0764" w:rsidRPr="00976514" w:rsidRDefault="00AE0764" w:rsidP="008457CB">
            <w:pPr>
              <w:jc w:val="center"/>
              <w:rPr>
                <w:rFonts w:ascii="Arial" w:hAnsi="Arial" w:cs="Arial"/>
                <w:b/>
                <w:sz w:val="18"/>
                <w:szCs w:val="18"/>
              </w:rPr>
            </w:pPr>
            <w:r w:rsidRPr="00976514">
              <w:rPr>
                <w:rFonts w:ascii="Arial" w:hAnsi="Arial" w:cs="Arial"/>
                <w:b/>
                <w:sz w:val="18"/>
                <w:szCs w:val="18"/>
              </w:rPr>
              <w:t>Roof Garden Assembly</w:t>
            </w:r>
          </w:p>
        </w:tc>
        <w:tc>
          <w:tcPr>
            <w:tcW w:w="69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00B33D47" w14:textId="42967A75" w:rsidR="00AE0764" w:rsidRPr="00976514" w:rsidRDefault="00AE0764" w:rsidP="008457CB">
            <w:pPr>
              <w:jc w:val="center"/>
              <w:rPr>
                <w:rFonts w:ascii="Arial" w:hAnsi="Arial" w:cs="Arial"/>
                <w:b/>
                <w:sz w:val="18"/>
                <w:szCs w:val="18"/>
              </w:rPr>
            </w:pPr>
            <w:r w:rsidRPr="00976514">
              <w:rPr>
                <w:rFonts w:ascii="Arial" w:hAnsi="Arial" w:cs="Arial"/>
                <w:b/>
                <w:sz w:val="18"/>
                <w:szCs w:val="18"/>
              </w:rPr>
              <w:t xml:space="preserve">Membrane Options for </w:t>
            </w:r>
            <w:proofErr w:type="gramStart"/>
            <w:r w:rsidRPr="00976514">
              <w:rPr>
                <w:rFonts w:ascii="Arial" w:hAnsi="Arial" w:cs="Arial"/>
                <w:b/>
                <w:sz w:val="18"/>
                <w:szCs w:val="18"/>
              </w:rPr>
              <w:t>10, 15 or 20 Year</w:t>
            </w:r>
            <w:proofErr w:type="gramEnd"/>
            <w:r w:rsidRPr="00976514">
              <w:rPr>
                <w:rFonts w:ascii="Arial" w:hAnsi="Arial" w:cs="Arial"/>
                <w:b/>
                <w:sz w:val="18"/>
                <w:szCs w:val="18"/>
              </w:rPr>
              <w:t xml:space="preserve"> Warranty</w:t>
            </w:r>
          </w:p>
        </w:tc>
      </w:tr>
      <w:tr w:rsidR="00F00060" w:rsidRPr="00976514" w14:paraId="79AC84D3" w14:textId="77777777" w:rsidTr="00AE0764">
        <w:trPr>
          <w:trHeight w:val="492"/>
        </w:trPr>
        <w:tc>
          <w:tcPr>
            <w:tcW w:w="2941" w:type="dxa"/>
            <w:vMerge w:val="restart"/>
            <w:tcBorders>
              <w:top w:val="single" w:sz="12" w:space="0" w:color="auto"/>
              <w:left w:val="single" w:sz="12" w:space="0" w:color="auto"/>
              <w:right w:val="single" w:sz="4" w:space="0" w:color="auto"/>
            </w:tcBorders>
            <w:shd w:val="clear" w:color="auto" w:fill="EAF1DD" w:themeFill="accent3" w:themeFillTint="33"/>
            <w:vAlign w:val="center"/>
          </w:tcPr>
          <w:p w14:paraId="42209DAC" w14:textId="77777777" w:rsidR="00AE0764" w:rsidRPr="00976514" w:rsidRDefault="00AE0764" w:rsidP="00AE0764">
            <w:pPr>
              <w:jc w:val="center"/>
              <w:rPr>
                <w:rFonts w:ascii="Arial" w:hAnsi="Arial" w:cs="Arial"/>
                <w:b/>
                <w:sz w:val="18"/>
                <w:szCs w:val="18"/>
              </w:rPr>
            </w:pPr>
            <w:r w:rsidRPr="00976514">
              <w:rPr>
                <w:rFonts w:ascii="Arial" w:hAnsi="Arial" w:cs="Arial"/>
                <w:b/>
                <w:sz w:val="18"/>
                <w:szCs w:val="18"/>
              </w:rPr>
              <w:t>GreenGrid G4</w:t>
            </w:r>
          </w:p>
          <w:p w14:paraId="784DAC05" w14:textId="77777777" w:rsidR="00AE0764" w:rsidRPr="00976514" w:rsidRDefault="00AE0764" w:rsidP="00AE0764">
            <w:pPr>
              <w:jc w:val="center"/>
              <w:rPr>
                <w:rFonts w:ascii="Arial" w:hAnsi="Arial" w:cs="Arial"/>
                <w:b/>
                <w:sz w:val="18"/>
                <w:szCs w:val="18"/>
              </w:rPr>
            </w:pPr>
          </w:p>
          <w:p w14:paraId="56CD222B" w14:textId="77777777" w:rsidR="00AE0764" w:rsidRPr="00976514" w:rsidRDefault="00AE0764" w:rsidP="00AE0764">
            <w:pPr>
              <w:jc w:val="center"/>
              <w:rPr>
                <w:rFonts w:ascii="Arial" w:hAnsi="Arial" w:cs="Arial"/>
                <w:b/>
                <w:sz w:val="18"/>
                <w:szCs w:val="18"/>
              </w:rPr>
            </w:pPr>
            <w:r w:rsidRPr="00976514">
              <w:rPr>
                <w:rFonts w:ascii="Arial" w:hAnsi="Arial" w:cs="Arial"/>
                <w:b/>
                <w:sz w:val="18"/>
                <w:szCs w:val="18"/>
              </w:rPr>
              <w:t>Or</w:t>
            </w:r>
          </w:p>
          <w:p w14:paraId="16A4AA42" w14:textId="77777777" w:rsidR="00AE0764" w:rsidRPr="00976514" w:rsidRDefault="00AE0764" w:rsidP="00AE0764">
            <w:pPr>
              <w:jc w:val="center"/>
              <w:rPr>
                <w:rFonts w:ascii="Arial" w:hAnsi="Arial" w:cs="Arial"/>
                <w:b/>
                <w:sz w:val="18"/>
                <w:szCs w:val="18"/>
              </w:rPr>
            </w:pPr>
          </w:p>
          <w:p w14:paraId="46246943" w14:textId="77777777" w:rsidR="00AE0764" w:rsidRPr="00976514" w:rsidRDefault="00AE0764" w:rsidP="00AE0764">
            <w:pPr>
              <w:jc w:val="center"/>
              <w:rPr>
                <w:rFonts w:ascii="Arial" w:hAnsi="Arial" w:cs="Arial"/>
                <w:b/>
                <w:sz w:val="18"/>
                <w:szCs w:val="18"/>
              </w:rPr>
            </w:pPr>
            <w:proofErr w:type="spellStart"/>
            <w:r w:rsidRPr="00976514">
              <w:rPr>
                <w:rFonts w:ascii="Arial" w:hAnsi="Arial" w:cs="Arial"/>
                <w:b/>
                <w:sz w:val="18"/>
                <w:szCs w:val="18"/>
              </w:rPr>
              <w:t>Hydropack</w:t>
            </w:r>
            <w:proofErr w:type="spellEnd"/>
          </w:p>
          <w:p w14:paraId="4B683DF3" w14:textId="0AA5AFF7" w:rsidR="00F00060" w:rsidRPr="00976514" w:rsidRDefault="00F00060" w:rsidP="0031409B">
            <w:pPr>
              <w:rPr>
                <w:rFonts w:ascii="Arial" w:hAnsi="Arial" w:cs="Arial"/>
                <w:b/>
                <w:sz w:val="18"/>
                <w:szCs w:val="18"/>
              </w:rPr>
            </w:pPr>
          </w:p>
        </w:tc>
        <w:tc>
          <w:tcPr>
            <w:tcW w:w="6941" w:type="dxa"/>
            <w:tcBorders>
              <w:top w:val="single" w:sz="12" w:space="0" w:color="auto"/>
              <w:left w:val="single" w:sz="4" w:space="0" w:color="auto"/>
              <w:right w:val="single" w:sz="12" w:space="0" w:color="auto"/>
            </w:tcBorders>
            <w:shd w:val="clear" w:color="auto" w:fill="D6E3BC" w:themeFill="accent3" w:themeFillTint="66"/>
            <w:vAlign w:val="center"/>
          </w:tcPr>
          <w:p w14:paraId="7865EFC6" w14:textId="6E63B734" w:rsidR="00F00060" w:rsidRPr="00976514" w:rsidRDefault="00F00060" w:rsidP="00DB31F3">
            <w:pPr>
              <w:jc w:val="center"/>
              <w:rPr>
                <w:rFonts w:ascii="Arial" w:hAnsi="Arial" w:cs="Arial"/>
                <w:sz w:val="18"/>
                <w:szCs w:val="18"/>
              </w:rPr>
            </w:pPr>
            <w:r w:rsidRPr="00976514">
              <w:rPr>
                <w:rFonts w:ascii="Arial" w:hAnsi="Arial" w:cs="Arial"/>
                <w:sz w:val="18"/>
                <w:szCs w:val="18"/>
              </w:rPr>
              <w:t>60-mil VersiGard EPDM (1)(2)</w:t>
            </w:r>
          </w:p>
        </w:tc>
      </w:tr>
      <w:tr w:rsidR="00F00060" w:rsidRPr="00976514" w14:paraId="6BE171BD" w14:textId="77777777" w:rsidTr="00AE0764">
        <w:trPr>
          <w:trHeight w:val="602"/>
        </w:trPr>
        <w:tc>
          <w:tcPr>
            <w:tcW w:w="2941" w:type="dxa"/>
            <w:vMerge/>
            <w:tcBorders>
              <w:left w:val="single" w:sz="12" w:space="0" w:color="auto"/>
              <w:right w:val="single" w:sz="4" w:space="0" w:color="auto"/>
            </w:tcBorders>
            <w:shd w:val="clear" w:color="auto" w:fill="EAF1DD" w:themeFill="accent3" w:themeFillTint="33"/>
          </w:tcPr>
          <w:p w14:paraId="6A708344" w14:textId="77777777" w:rsidR="00F00060" w:rsidRPr="00976514" w:rsidRDefault="00F00060" w:rsidP="00D16A86">
            <w:pPr>
              <w:rPr>
                <w:rFonts w:ascii="Arial" w:hAnsi="Arial" w:cs="Arial"/>
                <w:sz w:val="18"/>
                <w:szCs w:val="18"/>
              </w:rPr>
            </w:pPr>
          </w:p>
        </w:tc>
        <w:tc>
          <w:tcPr>
            <w:tcW w:w="6941" w:type="dxa"/>
            <w:tcBorders>
              <w:left w:val="single" w:sz="4" w:space="0" w:color="auto"/>
              <w:right w:val="single" w:sz="12" w:space="0" w:color="auto"/>
            </w:tcBorders>
            <w:shd w:val="clear" w:color="auto" w:fill="D6E3BC" w:themeFill="accent3" w:themeFillTint="66"/>
            <w:vAlign w:val="center"/>
          </w:tcPr>
          <w:p w14:paraId="43D56070" w14:textId="3BC8FC0A" w:rsidR="00F00060" w:rsidRPr="00976514" w:rsidRDefault="00F00060" w:rsidP="00DB31F3">
            <w:pPr>
              <w:jc w:val="center"/>
              <w:rPr>
                <w:rFonts w:ascii="Arial" w:hAnsi="Arial" w:cs="Arial"/>
                <w:sz w:val="18"/>
                <w:szCs w:val="18"/>
              </w:rPr>
            </w:pPr>
            <w:r w:rsidRPr="00976514">
              <w:rPr>
                <w:rFonts w:ascii="Arial" w:hAnsi="Arial" w:cs="Arial"/>
                <w:sz w:val="18"/>
                <w:szCs w:val="18"/>
              </w:rPr>
              <w:t>60-mil VersiWeld TPO or 60-mil VersiFlex PVC or 50-mil VersiFlex KEE HP (1)(3)(4)</w:t>
            </w:r>
          </w:p>
        </w:tc>
      </w:tr>
      <w:tr w:rsidR="00F00060" w:rsidRPr="00976514" w14:paraId="3B24910A" w14:textId="77777777" w:rsidTr="00AE0764">
        <w:trPr>
          <w:trHeight w:val="620"/>
        </w:trPr>
        <w:tc>
          <w:tcPr>
            <w:tcW w:w="2941" w:type="dxa"/>
            <w:vMerge/>
            <w:tcBorders>
              <w:left w:val="single" w:sz="12" w:space="0" w:color="auto"/>
              <w:right w:val="single" w:sz="4" w:space="0" w:color="auto"/>
            </w:tcBorders>
            <w:shd w:val="clear" w:color="auto" w:fill="EAF1DD" w:themeFill="accent3" w:themeFillTint="33"/>
          </w:tcPr>
          <w:p w14:paraId="42D563AF" w14:textId="77777777" w:rsidR="00F00060" w:rsidRPr="00976514" w:rsidRDefault="00F00060" w:rsidP="00D16A86">
            <w:pPr>
              <w:rPr>
                <w:rFonts w:ascii="Arial" w:hAnsi="Arial" w:cs="Arial"/>
                <w:sz w:val="18"/>
                <w:szCs w:val="18"/>
              </w:rPr>
            </w:pPr>
          </w:p>
        </w:tc>
        <w:tc>
          <w:tcPr>
            <w:tcW w:w="6941" w:type="dxa"/>
            <w:tcBorders>
              <w:left w:val="single" w:sz="4" w:space="0" w:color="auto"/>
              <w:right w:val="single" w:sz="12" w:space="0" w:color="auto"/>
            </w:tcBorders>
            <w:shd w:val="clear" w:color="auto" w:fill="D6E3BC" w:themeFill="accent3" w:themeFillTint="66"/>
            <w:vAlign w:val="center"/>
          </w:tcPr>
          <w:p w14:paraId="2612D28F" w14:textId="4FC8D818" w:rsidR="00F00060" w:rsidRPr="00976514" w:rsidRDefault="00F00060" w:rsidP="00DB31F3">
            <w:pPr>
              <w:jc w:val="center"/>
              <w:rPr>
                <w:rFonts w:ascii="Arial" w:hAnsi="Arial" w:cs="Arial"/>
                <w:sz w:val="18"/>
                <w:szCs w:val="18"/>
              </w:rPr>
            </w:pPr>
            <w:r w:rsidRPr="00976514">
              <w:rPr>
                <w:rFonts w:ascii="Arial" w:hAnsi="Arial" w:cs="Arial"/>
                <w:sz w:val="18"/>
                <w:szCs w:val="18"/>
              </w:rPr>
              <w:t xml:space="preserve">115-mil VersiFleece TPO or PVC or 105-mil VersiFleece KEE HP (3)(4) </w:t>
            </w:r>
          </w:p>
        </w:tc>
      </w:tr>
      <w:tr w:rsidR="00F00060" w:rsidRPr="00976514" w14:paraId="6BCF30EB" w14:textId="77777777" w:rsidTr="00AE0764">
        <w:trPr>
          <w:trHeight w:val="800"/>
        </w:trPr>
        <w:tc>
          <w:tcPr>
            <w:tcW w:w="2941" w:type="dxa"/>
            <w:vMerge/>
            <w:tcBorders>
              <w:left w:val="single" w:sz="12" w:space="0" w:color="auto"/>
              <w:right w:val="single" w:sz="4" w:space="0" w:color="auto"/>
            </w:tcBorders>
            <w:shd w:val="clear" w:color="auto" w:fill="EAF1DD" w:themeFill="accent3" w:themeFillTint="33"/>
          </w:tcPr>
          <w:p w14:paraId="04DD055A" w14:textId="77777777" w:rsidR="00F00060" w:rsidRPr="00976514" w:rsidRDefault="00F00060" w:rsidP="00D16A86">
            <w:pPr>
              <w:rPr>
                <w:rFonts w:ascii="Arial" w:hAnsi="Arial" w:cs="Arial"/>
                <w:sz w:val="18"/>
                <w:szCs w:val="18"/>
              </w:rPr>
            </w:pPr>
          </w:p>
        </w:tc>
        <w:tc>
          <w:tcPr>
            <w:tcW w:w="6941" w:type="dxa"/>
            <w:tcBorders>
              <w:left w:val="single" w:sz="4" w:space="0" w:color="auto"/>
              <w:right w:val="single" w:sz="12" w:space="0" w:color="auto"/>
            </w:tcBorders>
            <w:shd w:val="clear" w:color="auto" w:fill="D6E3BC" w:themeFill="accent3" w:themeFillTint="66"/>
            <w:vAlign w:val="center"/>
          </w:tcPr>
          <w:p w14:paraId="104CC285" w14:textId="74E86F1E" w:rsidR="00F00060" w:rsidRPr="00976514" w:rsidRDefault="00F00060" w:rsidP="00DB31F3">
            <w:pPr>
              <w:jc w:val="center"/>
              <w:rPr>
                <w:rFonts w:ascii="Arial" w:hAnsi="Arial" w:cs="Arial"/>
                <w:sz w:val="18"/>
                <w:szCs w:val="18"/>
              </w:rPr>
            </w:pPr>
            <w:r w:rsidRPr="00976514">
              <w:rPr>
                <w:rFonts w:ascii="Arial" w:hAnsi="Arial" w:cs="Arial"/>
                <w:sz w:val="18"/>
                <w:szCs w:val="18"/>
              </w:rPr>
              <w:t>135-mil VersiFleece AC TPO (1)(3) hot mopped directly to structural concrete</w:t>
            </w:r>
          </w:p>
        </w:tc>
      </w:tr>
      <w:tr w:rsidR="00CA7F13" w:rsidRPr="00976514" w14:paraId="0FFBE36E" w14:textId="77777777" w:rsidTr="00F00060">
        <w:trPr>
          <w:trHeight w:val="231"/>
        </w:trPr>
        <w:tc>
          <w:tcPr>
            <w:tcW w:w="9882" w:type="dxa"/>
            <w:gridSpan w:val="2"/>
            <w:tcBorders>
              <w:top w:val="single" w:sz="12" w:space="0" w:color="auto"/>
              <w:left w:val="nil"/>
              <w:bottom w:val="nil"/>
              <w:right w:val="nil"/>
            </w:tcBorders>
          </w:tcPr>
          <w:p w14:paraId="0694A7F4" w14:textId="77777777" w:rsidR="00CA7F13" w:rsidRPr="00976514" w:rsidRDefault="00CA7F13" w:rsidP="009F4025">
            <w:pPr>
              <w:ind w:left="360"/>
              <w:rPr>
                <w:rFonts w:ascii="Arial" w:hAnsi="Arial" w:cs="Arial"/>
                <w:sz w:val="18"/>
                <w:szCs w:val="18"/>
              </w:rPr>
            </w:pPr>
          </w:p>
        </w:tc>
      </w:tr>
      <w:tr w:rsidR="00CA7F13" w:rsidRPr="00976514" w14:paraId="0FA989F4" w14:textId="77777777" w:rsidTr="00F00060">
        <w:trPr>
          <w:trHeight w:val="1628"/>
        </w:trPr>
        <w:tc>
          <w:tcPr>
            <w:tcW w:w="9882" w:type="dxa"/>
            <w:gridSpan w:val="2"/>
            <w:tcBorders>
              <w:top w:val="nil"/>
              <w:left w:val="nil"/>
              <w:bottom w:val="nil"/>
              <w:right w:val="nil"/>
            </w:tcBorders>
          </w:tcPr>
          <w:p w14:paraId="4D50B7BF" w14:textId="68FE1A63" w:rsidR="00CA7F13" w:rsidRPr="00976514" w:rsidRDefault="00CA7F13" w:rsidP="009A7221">
            <w:pPr>
              <w:pStyle w:val="ListParagraph"/>
              <w:numPr>
                <w:ilvl w:val="0"/>
                <w:numId w:val="17"/>
              </w:numPr>
              <w:rPr>
                <w:rFonts w:ascii="Arial" w:hAnsi="Arial" w:cs="Arial"/>
                <w:sz w:val="18"/>
                <w:szCs w:val="18"/>
              </w:rPr>
            </w:pPr>
            <w:r w:rsidRPr="00976514">
              <w:rPr>
                <w:rFonts w:ascii="Arial" w:hAnsi="Arial" w:cs="Arial"/>
                <w:sz w:val="18"/>
                <w:szCs w:val="18"/>
              </w:rPr>
              <w:t>When positive slope is incorporated by tapered insulation, non-</w:t>
            </w:r>
            <w:r w:rsidR="00294677" w:rsidRPr="00976514">
              <w:rPr>
                <w:rFonts w:ascii="Arial" w:hAnsi="Arial" w:cs="Arial"/>
                <w:sz w:val="18"/>
                <w:szCs w:val="18"/>
              </w:rPr>
              <w:t>Versi</w:t>
            </w:r>
            <w:r w:rsidRPr="00976514">
              <w:rPr>
                <w:rFonts w:ascii="Arial" w:hAnsi="Arial" w:cs="Arial"/>
                <w:sz w:val="18"/>
                <w:szCs w:val="18"/>
              </w:rPr>
              <w:t xml:space="preserve">Fleece or </w:t>
            </w:r>
            <w:r w:rsidR="00294677" w:rsidRPr="00976514">
              <w:rPr>
                <w:rFonts w:ascii="Arial" w:hAnsi="Arial" w:cs="Arial"/>
                <w:sz w:val="18"/>
                <w:szCs w:val="18"/>
              </w:rPr>
              <w:t>VersiFleece AC</w:t>
            </w:r>
            <w:r w:rsidRPr="00976514">
              <w:rPr>
                <w:rFonts w:ascii="Arial" w:hAnsi="Arial" w:cs="Arial"/>
                <w:sz w:val="18"/>
                <w:szCs w:val="18"/>
              </w:rPr>
              <w:t xml:space="preserve"> membranes may be adhered to a coverboard (</w:t>
            </w:r>
            <w:r w:rsidR="0093153D" w:rsidRPr="00976514">
              <w:rPr>
                <w:rFonts w:ascii="Arial" w:hAnsi="Arial" w:cs="Arial"/>
                <w:sz w:val="18"/>
                <w:szCs w:val="18"/>
              </w:rPr>
              <w:t xml:space="preserve">HD Polyiso, </w:t>
            </w:r>
            <w:r w:rsidRPr="00976514">
              <w:rPr>
                <w:rFonts w:ascii="Arial" w:hAnsi="Arial" w:cs="Arial"/>
                <w:sz w:val="18"/>
                <w:szCs w:val="18"/>
              </w:rPr>
              <w:t>DensDeck Prime or Secu</w:t>
            </w:r>
            <w:r w:rsidR="00AE0764" w:rsidRPr="00976514">
              <w:rPr>
                <w:rFonts w:ascii="Arial" w:hAnsi="Arial" w:cs="Arial"/>
                <w:sz w:val="18"/>
                <w:szCs w:val="18"/>
              </w:rPr>
              <w:t>r</w:t>
            </w:r>
            <w:r w:rsidRPr="00976514">
              <w:rPr>
                <w:rFonts w:ascii="Arial" w:hAnsi="Arial" w:cs="Arial"/>
                <w:sz w:val="18"/>
                <w:szCs w:val="18"/>
              </w:rPr>
              <w:t xml:space="preserve">ock) which has been adhered to the insulation with </w:t>
            </w:r>
            <w:r w:rsidR="00294677" w:rsidRPr="00976514">
              <w:rPr>
                <w:rFonts w:ascii="Arial" w:hAnsi="Arial" w:cs="Arial"/>
                <w:sz w:val="18"/>
                <w:szCs w:val="18"/>
              </w:rPr>
              <w:t>Versico</w:t>
            </w:r>
            <w:r w:rsidRPr="00976514">
              <w:rPr>
                <w:rFonts w:ascii="Arial" w:hAnsi="Arial" w:cs="Arial"/>
                <w:sz w:val="18"/>
                <w:szCs w:val="18"/>
              </w:rPr>
              <w:t xml:space="preserve"> Insulation Adhesive.</w:t>
            </w:r>
          </w:p>
          <w:p w14:paraId="2CA5EA7D" w14:textId="77777777" w:rsidR="00CA7F13" w:rsidRPr="00976514" w:rsidRDefault="00294677" w:rsidP="009A7221">
            <w:pPr>
              <w:pStyle w:val="ListParagraph"/>
              <w:numPr>
                <w:ilvl w:val="0"/>
                <w:numId w:val="17"/>
              </w:numPr>
              <w:rPr>
                <w:rFonts w:ascii="Arial" w:hAnsi="Arial" w:cs="Arial"/>
                <w:sz w:val="18"/>
                <w:szCs w:val="18"/>
              </w:rPr>
            </w:pPr>
            <w:r w:rsidRPr="00976514">
              <w:rPr>
                <w:rFonts w:ascii="Arial" w:hAnsi="Arial" w:cs="Arial"/>
                <w:sz w:val="18"/>
                <w:szCs w:val="18"/>
              </w:rPr>
              <w:t>VersiGard</w:t>
            </w:r>
            <w:r w:rsidR="00CA7F13" w:rsidRPr="00976514">
              <w:rPr>
                <w:rFonts w:ascii="Arial" w:hAnsi="Arial" w:cs="Arial"/>
                <w:sz w:val="18"/>
                <w:szCs w:val="18"/>
              </w:rPr>
              <w:t xml:space="preserve"> and </w:t>
            </w:r>
            <w:r w:rsidRPr="00976514">
              <w:rPr>
                <w:rFonts w:ascii="Arial" w:hAnsi="Arial" w:cs="Arial"/>
                <w:sz w:val="18"/>
                <w:szCs w:val="18"/>
              </w:rPr>
              <w:t>VersiGard Reinforced</w:t>
            </w:r>
            <w:r w:rsidR="00CA7F13" w:rsidRPr="00976514">
              <w:rPr>
                <w:rFonts w:ascii="Arial" w:hAnsi="Arial" w:cs="Arial"/>
                <w:sz w:val="18"/>
                <w:szCs w:val="18"/>
              </w:rPr>
              <w:t xml:space="preserve"> EPDM Membranes shall be seamed with 3” </w:t>
            </w:r>
            <w:r w:rsidRPr="00976514">
              <w:rPr>
                <w:rFonts w:ascii="Arial" w:hAnsi="Arial" w:cs="Arial"/>
                <w:sz w:val="18"/>
                <w:szCs w:val="18"/>
              </w:rPr>
              <w:t>QAT</w:t>
            </w:r>
            <w:r w:rsidR="00CA7F13" w:rsidRPr="00976514">
              <w:rPr>
                <w:rFonts w:ascii="Arial" w:hAnsi="Arial" w:cs="Arial"/>
                <w:sz w:val="18"/>
                <w:szCs w:val="18"/>
              </w:rPr>
              <w:t xml:space="preserve"> and overlaid with 6” </w:t>
            </w:r>
            <w:r w:rsidRPr="00976514">
              <w:rPr>
                <w:rFonts w:ascii="Arial" w:hAnsi="Arial" w:cs="Arial"/>
                <w:sz w:val="18"/>
                <w:szCs w:val="18"/>
              </w:rPr>
              <w:t>Quick Applied</w:t>
            </w:r>
            <w:r w:rsidR="00CA7F13" w:rsidRPr="00976514">
              <w:rPr>
                <w:rFonts w:ascii="Arial" w:hAnsi="Arial" w:cs="Arial"/>
                <w:sz w:val="18"/>
                <w:szCs w:val="18"/>
              </w:rPr>
              <w:t xml:space="preserve"> Cured Cover Strip.</w:t>
            </w:r>
          </w:p>
          <w:p w14:paraId="7421778D" w14:textId="77777777" w:rsidR="00CA7F13" w:rsidRPr="00976514" w:rsidRDefault="009735C1" w:rsidP="009A7221">
            <w:pPr>
              <w:pStyle w:val="ListParagraph"/>
              <w:numPr>
                <w:ilvl w:val="0"/>
                <w:numId w:val="17"/>
              </w:numPr>
              <w:rPr>
                <w:rFonts w:ascii="Arial" w:hAnsi="Arial" w:cs="Arial"/>
                <w:sz w:val="18"/>
                <w:szCs w:val="18"/>
              </w:rPr>
            </w:pPr>
            <w:r w:rsidRPr="00976514">
              <w:rPr>
                <w:rFonts w:ascii="Arial" w:hAnsi="Arial" w:cs="Arial"/>
                <w:sz w:val="18"/>
                <w:szCs w:val="18"/>
              </w:rPr>
              <w:t>Versi</w:t>
            </w:r>
            <w:r w:rsidR="00CA7F13" w:rsidRPr="00976514">
              <w:rPr>
                <w:rFonts w:ascii="Arial" w:hAnsi="Arial" w:cs="Arial"/>
                <w:sz w:val="18"/>
                <w:szCs w:val="18"/>
              </w:rPr>
              <w:t xml:space="preserve">Weld TPO Membrane seams shall be heat-welded and overlaid with 6” TPO </w:t>
            </w:r>
            <w:r w:rsidRPr="00976514">
              <w:rPr>
                <w:rFonts w:ascii="Arial" w:hAnsi="Arial" w:cs="Arial"/>
                <w:sz w:val="18"/>
                <w:szCs w:val="18"/>
              </w:rPr>
              <w:t>Quick Applied</w:t>
            </w:r>
            <w:r w:rsidR="00CA7F13" w:rsidRPr="00976514">
              <w:rPr>
                <w:rFonts w:ascii="Arial" w:hAnsi="Arial" w:cs="Arial"/>
                <w:sz w:val="18"/>
                <w:szCs w:val="18"/>
              </w:rPr>
              <w:t xml:space="preserve"> Cover Strip.</w:t>
            </w:r>
          </w:p>
          <w:p w14:paraId="588B3706" w14:textId="4CDC2CA5" w:rsidR="00AE0764" w:rsidRPr="00976514" w:rsidRDefault="00AE0764" w:rsidP="00AE0764">
            <w:pPr>
              <w:pStyle w:val="ListParagraph"/>
              <w:numPr>
                <w:ilvl w:val="0"/>
                <w:numId w:val="17"/>
              </w:numPr>
              <w:rPr>
                <w:rFonts w:ascii="Arial" w:hAnsi="Arial" w:cs="Arial"/>
                <w:sz w:val="18"/>
                <w:szCs w:val="18"/>
              </w:rPr>
            </w:pPr>
            <w:r w:rsidRPr="00976514">
              <w:rPr>
                <w:rFonts w:ascii="Arial" w:hAnsi="Arial" w:cs="Arial"/>
                <w:sz w:val="18"/>
                <w:szCs w:val="18"/>
              </w:rPr>
              <w:t>VersiFlex PVC and KEE HP Membrane seams shall be heat-welded and overlaid with a 6” PVC Pressure Sensitive Cover Strip and utilize the PVC 2-step priming process.</w:t>
            </w:r>
          </w:p>
          <w:p w14:paraId="33459673" w14:textId="77777777" w:rsidR="00A20207" w:rsidRPr="00976514" w:rsidRDefault="00A20207" w:rsidP="00A20207">
            <w:pPr>
              <w:pStyle w:val="ListParagraph"/>
              <w:rPr>
                <w:rFonts w:ascii="Arial" w:hAnsi="Arial" w:cs="Arial"/>
                <w:sz w:val="18"/>
                <w:szCs w:val="18"/>
              </w:rPr>
            </w:pPr>
          </w:p>
        </w:tc>
      </w:tr>
    </w:tbl>
    <w:p w14:paraId="761E16C0" w14:textId="77777777" w:rsidR="00B82468" w:rsidRPr="00976514" w:rsidRDefault="00B82468" w:rsidP="000F5A9E">
      <w:pPr>
        <w:pStyle w:val="ListParagraph"/>
        <w:numPr>
          <w:ilvl w:val="0"/>
          <w:numId w:val="10"/>
        </w:numPr>
        <w:rPr>
          <w:rFonts w:ascii="Arial" w:hAnsi="Arial" w:cs="Arial"/>
          <w:b/>
          <w:sz w:val="18"/>
          <w:szCs w:val="18"/>
        </w:rPr>
      </w:pPr>
      <w:r w:rsidRPr="00976514">
        <w:rPr>
          <w:rFonts w:ascii="Arial" w:hAnsi="Arial" w:cs="Arial"/>
          <w:b/>
          <w:sz w:val="18"/>
          <w:szCs w:val="18"/>
        </w:rPr>
        <w:t>Access for warranty service</w:t>
      </w:r>
    </w:p>
    <w:p w14:paraId="7B5BBE08" w14:textId="77777777" w:rsidR="00D16A86" w:rsidRPr="00976514" w:rsidRDefault="00D16A86" w:rsidP="00D16A86">
      <w:pPr>
        <w:pStyle w:val="ListParagraph"/>
        <w:ind w:left="765"/>
        <w:rPr>
          <w:rFonts w:ascii="Arial" w:hAnsi="Arial" w:cs="Arial"/>
          <w:b/>
          <w:sz w:val="18"/>
          <w:szCs w:val="18"/>
        </w:rPr>
      </w:pPr>
    </w:p>
    <w:p w14:paraId="09962388" w14:textId="77777777" w:rsidR="00CA1F5F" w:rsidRPr="00976514" w:rsidRDefault="00B82468" w:rsidP="00B516E4">
      <w:pPr>
        <w:pStyle w:val="ListParagraph"/>
        <w:ind w:left="765"/>
        <w:rPr>
          <w:rFonts w:ascii="Arial" w:hAnsi="Arial" w:cs="Arial"/>
          <w:sz w:val="18"/>
          <w:szCs w:val="18"/>
        </w:rPr>
      </w:pPr>
      <w:r w:rsidRPr="00976514">
        <w:rPr>
          <w:rFonts w:ascii="Arial" w:hAnsi="Arial" w:cs="Arial"/>
          <w:sz w:val="18"/>
          <w:szCs w:val="18"/>
        </w:rPr>
        <w:t>If a 10,</w:t>
      </w:r>
      <w:r w:rsidR="00D16A86" w:rsidRPr="00976514">
        <w:rPr>
          <w:rFonts w:ascii="Arial" w:hAnsi="Arial" w:cs="Arial"/>
          <w:sz w:val="18"/>
          <w:szCs w:val="18"/>
        </w:rPr>
        <w:t xml:space="preserve"> </w:t>
      </w:r>
      <w:r w:rsidRPr="00976514">
        <w:rPr>
          <w:rFonts w:ascii="Arial" w:hAnsi="Arial" w:cs="Arial"/>
          <w:sz w:val="18"/>
          <w:szCs w:val="18"/>
        </w:rPr>
        <w:t xml:space="preserve">15 or 20-year Overburden Warranty is not obtained or if the owner chooses to use overburden by </w:t>
      </w:r>
      <w:r w:rsidR="00B516E4" w:rsidRPr="00976514">
        <w:rPr>
          <w:rFonts w:ascii="Arial" w:hAnsi="Arial" w:cs="Arial"/>
          <w:sz w:val="18"/>
          <w:szCs w:val="18"/>
        </w:rPr>
        <w:t>others, it shall be the owner’s responsibility to expose the waterproofing membrane assembly in the event warranty service or investigation is necessary.</w:t>
      </w:r>
    </w:p>
    <w:p w14:paraId="5FDDDE2A" w14:textId="77777777" w:rsidR="00B516E4" w:rsidRPr="00976514" w:rsidRDefault="00B516E4" w:rsidP="00B516E4">
      <w:pPr>
        <w:pStyle w:val="ListParagraph"/>
        <w:ind w:left="765"/>
        <w:rPr>
          <w:rFonts w:ascii="Arial" w:hAnsi="Arial" w:cs="Arial"/>
          <w:sz w:val="18"/>
          <w:szCs w:val="18"/>
        </w:rPr>
      </w:pPr>
    </w:p>
    <w:p w14:paraId="5DA0CF37" w14:textId="77777777" w:rsidR="00B516E4" w:rsidRPr="00976514" w:rsidRDefault="002653A7" w:rsidP="000F5A9E">
      <w:pPr>
        <w:pStyle w:val="ListParagraph"/>
        <w:numPr>
          <w:ilvl w:val="0"/>
          <w:numId w:val="10"/>
        </w:numPr>
        <w:rPr>
          <w:rFonts w:ascii="Arial" w:hAnsi="Arial" w:cs="Arial"/>
          <w:sz w:val="18"/>
          <w:szCs w:val="18"/>
        </w:rPr>
      </w:pPr>
      <w:r w:rsidRPr="00976514">
        <w:rPr>
          <w:rFonts w:ascii="Arial" w:hAnsi="Arial" w:cs="Arial"/>
          <w:sz w:val="18"/>
          <w:szCs w:val="18"/>
        </w:rPr>
        <w:lastRenderedPageBreak/>
        <w:t xml:space="preserve">The formation or presence of mold or fungi in a building is dependent upon a broad range of factors including, but not limited to, the presence of spores and nutrient sources, moisture, temperatures, climatic conditions, relative humidity, and heating/ventilating systems and their maintenance and operating capabilities.  These factors are beyond the control of </w:t>
      </w:r>
      <w:r w:rsidR="009735C1" w:rsidRPr="00976514">
        <w:rPr>
          <w:rFonts w:ascii="Arial" w:hAnsi="Arial" w:cs="Arial"/>
          <w:sz w:val="18"/>
          <w:szCs w:val="18"/>
        </w:rPr>
        <w:t>Versico</w:t>
      </w:r>
      <w:r w:rsidRPr="00976514">
        <w:rPr>
          <w:rFonts w:ascii="Arial" w:hAnsi="Arial" w:cs="Arial"/>
          <w:sz w:val="18"/>
          <w:szCs w:val="18"/>
        </w:rPr>
        <w:t xml:space="preserve"> and </w:t>
      </w:r>
      <w:r w:rsidR="009735C1" w:rsidRPr="00976514">
        <w:rPr>
          <w:rFonts w:ascii="Arial" w:hAnsi="Arial" w:cs="Arial"/>
          <w:sz w:val="18"/>
          <w:szCs w:val="18"/>
        </w:rPr>
        <w:t>Versico</w:t>
      </w:r>
      <w:r w:rsidRPr="00976514">
        <w:rPr>
          <w:rFonts w:ascii="Arial" w:hAnsi="Arial" w:cs="Arial"/>
          <w:sz w:val="18"/>
          <w:szCs w:val="18"/>
        </w:rPr>
        <w:t xml:space="preserve"> shall not be responsible for any claims, repairs, restoration or </w:t>
      </w:r>
      <w:proofErr w:type="gramStart"/>
      <w:r w:rsidRPr="00976514">
        <w:rPr>
          <w:rFonts w:ascii="Arial" w:hAnsi="Arial" w:cs="Arial"/>
          <w:sz w:val="18"/>
          <w:szCs w:val="18"/>
        </w:rPr>
        <w:t>damages</w:t>
      </w:r>
      <w:proofErr w:type="gramEnd"/>
      <w:r w:rsidRPr="00976514">
        <w:rPr>
          <w:rFonts w:ascii="Arial" w:hAnsi="Arial" w:cs="Arial"/>
          <w:sz w:val="18"/>
          <w:szCs w:val="18"/>
        </w:rPr>
        <w:t xml:space="preserve"> relating to the presence of any irritants, contaminants, vapors, fumes, molds, fungi, bacteria, spores, mycotoxins, or the like in any building or in the air, land, or water serving the building.</w:t>
      </w:r>
    </w:p>
    <w:p w14:paraId="7D3A68A3" w14:textId="77777777" w:rsidR="00B516E4" w:rsidRPr="00976514" w:rsidRDefault="00B516E4" w:rsidP="00B516E4">
      <w:pPr>
        <w:pStyle w:val="ListParagraph"/>
        <w:ind w:left="765"/>
        <w:rPr>
          <w:rFonts w:ascii="Arial" w:hAnsi="Arial" w:cs="Arial"/>
          <w:sz w:val="18"/>
          <w:szCs w:val="18"/>
        </w:rPr>
      </w:pPr>
    </w:p>
    <w:p w14:paraId="44CD387D" w14:textId="77777777" w:rsidR="00CA1F5F" w:rsidRPr="00976514" w:rsidRDefault="00CA1F5F" w:rsidP="00CA1F5F">
      <w:pPr>
        <w:pStyle w:val="ListParagraph"/>
        <w:numPr>
          <w:ilvl w:val="1"/>
          <w:numId w:val="2"/>
        </w:numPr>
        <w:rPr>
          <w:rFonts w:ascii="Arial" w:hAnsi="Arial" w:cs="Arial"/>
          <w:b/>
          <w:sz w:val="18"/>
          <w:szCs w:val="18"/>
        </w:rPr>
      </w:pPr>
      <w:r w:rsidRPr="00976514">
        <w:rPr>
          <w:rFonts w:ascii="Arial" w:hAnsi="Arial" w:cs="Arial"/>
          <w:b/>
          <w:sz w:val="18"/>
          <w:szCs w:val="18"/>
        </w:rPr>
        <w:t>Job Conditions</w:t>
      </w:r>
    </w:p>
    <w:p w14:paraId="0FFCF63E" w14:textId="77777777" w:rsidR="005E1126" w:rsidRPr="00976514" w:rsidRDefault="005E1126" w:rsidP="005E1126">
      <w:pPr>
        <w:pStyle w:val="ListParagraph"/>
        <w:ind w:left="405"/>
        <w:rPr>
          <w:rFonts w:ascii="Arial" w:hAnsi="Arial" w:cs="Arial"/>
          <w:b/>
          <w:sz w:val="18"/>
          <w:szCs w:val="18"/>
        </w:rPr>
      </w:pPr>
    </w:p>
    <w:p w14:paraId="767F7266" w14:textId="4D2EC650" w:rsidR="004A76BB" w:rsidRPr="00976514" w:rsidRDefault="004A76BB" w:rsidP="009A7221">
      <w:pPr>
        <w:pStyle w:val="ListParagraph"/>
        <w:numPr>
          <w:ilvl w:val="0"/>
          <w:numId w:val="14"/>
        </w:numPr>
        <w:rPr>
          <w:rFonts w:ascii="Arial" w:hAnsi="Arial" w:cs="Arial"/>
          <w:sz w:val="18"/>
          <w:szCs w:val="18"/>
        </w:rPr>
      </w:pPr>
      <w:r w:rsidRPr="00976514">
        <w:rPr>
          <w:rFonts w:ascii="Arial" w:hAnsi="Arial" w:cs="Arial"/>
          <w:sz w:val="18"/>
          <w:szCs w:val="18"/>
        </w:rPr>
        <w:t>On phased roofing, temporary closures should be provided to prevent moisture infiltration. When a tempor</w:t>
      </w:r>
      <w:r w:rsidR="009735C1" w:rsidRPr="00976514">
        <w:rPr>
          <w:rFonts w:ascii="Arial" w:hAnsi="Arial" w:cs="Arial"/>
          <w:sz w:val="18"/>
          <w:szCs w:val="18"/>
        </w:rPr>
        <w:t xml:space="preserve">ary roof is specified, </w:t>
      </w:r>
      <w:r w:rsidR="007D204C" w:rsidRPr="00976514">
        <w:rPr>
          <w:rFonts w:ascii="Arial" w:hAnsi="Arial" w:cs="Arial"/>
          <w:sz w:val="18"/>
          <w:szCs w:val="18"/>
        </w:rPr>
        <w:t xml:space="preserve">VapAir Seal </w:t>
      </w:r>
      <w:r w:rsidRPr="00976514">
        <w:rPr>
          <w:rFonts w:ascii="Arial" w:hAnsi="Arial" w:cs="Arial"/>
          <w:sz w:val="18"/>
          <w:szCs w:val="18"/>
        </w:rPr>
        <w:t>725TR in conjunction with CCW</w:t>
      </w:r>
      <w:r w:rsidR="007D204C" w:rsidRPr="00976514">
        <w:rPr>
          <w:rFonts w:ascii="Arial" w:hAnsi="Arial" w:cs="Arial"/>
          <w:sz w:val="18"/>
          <w:szCs w:val="18"/>
        </w:rPr>
        <w:t>-</w:t>
      </w:r>
      <w:r w:rsidRPr="00976514">
        <w:rPr>
          <w:rFonts w:ascii="Arial" w:hAnsi="Arial" w:cs="Arial"/>
          <w:sz w:val="18"/>
          <w:szCs w:val="18"/>
        </w:rPr>
        <w:t xml:space="preserve">702 or CCW </w:t>
      </w:r>
      <w:r w:rsidR="007D204C" w:rsidRPr="00976514">
        <w:rPr>
          <w:rFonts w:ascii="Arial" w:hAnsi="Arial" w:cs="Arial"/>
          <w:sz w:val="18"/>
          <w:szCs w:val="18"/>
        </w:rPr>
        <w:t>CAV-GRIP 3V</w:t>
      </w:r>
      <w:r w:rsidRPr="00976514">
        <w:rPr>
          <w:rFonts w:ascii="Arial" w:hAnsi="Arial" w:cs="Arial"/>
          <w:sz w:val="18"/>
          <w:szCs w:val="18"/>
        </w:rPr>
        <w:t xml:space="preserve"> Primer may be used. Refer to Product Section Part II for additional product information and Specification Supplement G-08-</w:t>
      </w:r>
      <w:r w:rsidR="007D204C" w:rsidRPr="00976514">
        <w:rPr>
          <w:rFonts w:ascii="Arial" w:hAnsi="Arial" w:cs="Arial"/>
          <w:sz w:val="18"/>
          <w:szCs w:val="18"/>
        </w:rPr>
        <w:t>20</w:t>
      </w:r>
      <w:r w:rsidRPr="00976514">
        <w:rPr>
          <w:rFonts w:ascii="Arial" w:hAnsi="Arial" w:cs="Arial"/>
          <w:sz w:val="18"/>
          <w:szCs w:val="18"/>
        </w:rPr>
        <w:t>.</w:t>
      </w:r>
    </w:p>
    <w:p w14:paraId="1254B702" w14:textId="77777777" w:rsidR="004A76BB" w:rsidRPr="00976514" w:rsidRDefault="004A76BB" w:rsidP="004A76BB">
      <w:pPr>
        <w:pStyle w:val="ListParagraph"/>
        <w:ind w:left="765"/>
        <w:rPr>
          <w:rFonts w:ascii="Arial" w:hAnsi="Arial" w:cs="Arial"/>
          <w:sz w:val="18"/>
          <w:szCs w:val="18"/>
        </w:rPr>
      </w:pPr>
    </w:p>
    <w:p w14:paraId="56FD7642" w14:textId="77777777" w:rsidR="005E1126" w:rsidRPr="00976514" w:rsidRDefault="005E1126" w:rsidP="009A7221">
      <w:pPr>
        <w:pStyle w:val="ListParagraph"/>
        <w:numPr>
          <w:ilvl w:val="0"/>
          <w:numId w:val="14"/>
        </w:numPr>
        <w:rPr>
          <w:rFonts w:ascii="Arial" w:hAnsi="Arial" w:cs="Arial"/>
          <w:sz w:val="18"/>
          <w:szCs w:val="18"/>
        </w:rPr>
      </w:pPr>
      <w:r w:rsidRPr="00976514">
        <w:rPr>
          <w:rFonts w:ascii="Arial" w:hAnsi="Arial" w:cs="Arial"/>
          <w:sz w:val="18"/>
          <w:szCs w:val="18"/>
        </w:rPr>
        <w:t xml:space="preserve">When </w:t>
      </w:r>
      <w:proofErr w:type="gramStart"/>
      <w:r w:rsidRPr="00976514">
        <w:rPr>
          <w:rFonts w:ascii="Arial" w:hAnsi="Arial" w:cs="Arial"/>
          <w:sz w:val="18"/>
          <w:szCs w:val="18"/>
        </w:rPr>
        <w:t>possible</w:t>
      </w:r>
      <w:proofErr w:type="gramEnd"/>
      <w:r w:rsidRPr="00976514">
        <w:rPr>
          <w:rFonts w:ascii="Arial" w:hAnsi="Arial" w:cs="Arial"/>
          <w:sz w:val="18"/>
          <w:szCs w:val="18"/>
        </w:rPr>
        <w:t xml:space="preserve"> on multiple level roofs, begin the installation on the highest level to avoid or minimize construction traffic on completed roof sections.</w:t>
      </w:r>
    </w:p>
    <w:p w14:paraId="54AE9419" w14:textId="77777777" w:rsidR="0051523F" w:rsidRPr="00976514" w:rsidRDefault="0051523F" w:rsidP="0051523F">
      <w:pPr>
        <w:pStyle w:val="ListParagraph"/>
        <w:ind w:left="765"/>
        <w:rPr>
          <w:rFonts w:ascii="Arial" w:hAnsi="Arial" w:cs="Arial"/>
          <w:sz w:val="18"/>
          <w:szCs w:val="18"/>
        </w:rPr>
      </w:pPr>
    </w:p>
    <w:p w14:paraId="48745FEB" w14:textId="77777777" w:rsidR="004A76BB" w:rsidRPr="00976514" w:rsidRDefault="004A76BB" w:rsidP="009A7221">
      <w:pPr>
        <w:pStyle w:val="ListParagraph"/>
        <w:widowControl w:val="0"/>
        <w:numPr>
          <w:ilvl w:val="0"/>
          <w:numId w:val="14"/>
        </w:numPr>
        <w:tabs>
          <w:tab w:val="left" w:pos="-1620"/>
          <w:tab w:val="left" w:pos="810"/>
        </w:tabs>
        <w:spacing w:after="0" w:line="240" w:lineRule="auto"/>
        <w:jc w:val="both"/>
        <w:rPr>
          <w:rFonts w:ascii="Arial" w:eastAsia="Times New Roman" w:hAnsi="Arial" w:cs="Arial"/>
          <w:snapToGrid w:val="0"/>
          <w:sz w:val="18"/>
          <w:szCs w:val="18"/>
        </w:rPr>
      </w:pPr>
      <w:r w:rsidRPr="00976514">
        <w:rPr>
          <w:rFonts w:ascii="Arial" w:eastAsia="Times New Roman" w:hAnsi="Arial" w:cs="Arial"/>
          <w:snapToGrid w:val="0"/>
          <w:sz w:val="18"/>
          <w:szCs w:val="18"/>
        </w:rPr>
        <w:t>Vapor Retarders</w:t>
      </w:r>
    </w:p>
    <w:p w14:paraId="3390963C" w14:textId="77777777" w:rsidR="004A76BB" w:rsidRPr="00976514" w:rsidRDefault="004A76BB" w:rsidP="004A76BB">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4CE049CC" w14:textId="77777777" w:rsidR="004A76BB" w:rsidRPr="00976514" w:rsidRDefault="009735C1" w:rsidP="009A7221">
      <w:pPr>
        <w:widowControl w:val="0"/>
        <w:numPr>
          <w:ilvl w:val="6"/>
          <w:numId w:val="15"/>
        </w:numPr>
        <w:tabs>
          <w:tab w:val="left" w:pos="-1620"/>
        </w:tabs>
        <w:spacing w:after="0" w:line="240" w:lineRule="auto"/>
        <w:ind w:left="1170" w:hanging="270"/>
        <w:jc w:val="both"/>
        <w:rPr>
          <w:rFonts w:ascii="Arial" w:eastAsia="Times New Roman" w:hAnsi="Arial" w:cs="Arial"/>
          <w:b/>
          <w:snapToGrid w:val="0"/>
          <w:sz w:val="18"/>
          <w:szCs w:val="18"/>
        </w:rPr>
      </w:pPr>
      <w:r w:rsidRPr="00976514">
        <w:rPr>
          <w:rFonts w:ascii="Arial" w:hAnsi="Arial" w:cs="Arial"/>
          <w:sz w:val="18"/>
          <w:szCs w:val="18"/>
        </w:rPr>
        <w:t>Versico</w:t>
      </w:r>
      <w:r w:rsidR="004A76BB" w:rsidRPr="00976514">
        <w:rPr>
          <w:rFonts w:ascii="Arial" w:eastAsia="Times New Roman" w:hAnsi="Arial" w:cs="Arial"/>
          <w:snapToGrid w:val="0"/>
          <w:sz w:val="18"/>
          <w:szCs w:val="18"/>
        </w:rPr>
        <w:t xml:space="preserve"> does not require a vapor retarder for the protection of the membrane; however, the following criteria should be considered by the specifier:</w:t>
      </w:r>
    </w:p>
    <w:p w14:paraId="537BF452" w14:textId="77777777" w:rsidR="004A76BB" w:rsidRPr="00976514" w:rsidRDefault="004A76BB" w:rsidP="004A76BB">
      <w:pPr>
        <w:widowControl w:val="0"/>
        <w:tabs>
          <w:tab w:val="left" w:pos="-1620"/>
          <w:tab w:val="left" w:pos="900"/>
        </w:tabs>
        <w:spacing w:after="0" w:line="240" w:lineRule="auto"/>
        <w:ind w:left="1440"/>
        <w:jc w:val="both"/>
        <w:rPr>
          <w:rFonts w:ascii="Arial" w:eastAsia="Times New Roman" w:hAnsi="Arial" w:cs="Arial"/>
          <w:b/>
          <w:snapToGrid w:val="0"/>
          <w:sz w:val="18"/>
          <w:szCs w:val="18"/>
        </w:rPr>
      </w:pPr>
    </w:p>
    <w:p w14:paraId="5558C621" w14:textId="1EC82BB6" w:rsidR="004A76BB" w:rsidRPr="00976514" w:rsidRDefault="004A76BB" w:rsidP="009A7221">
      <w:pPr>
        <w:widowControl w:val="0"/>
        <w:numPr>
          <w:ilvl w:val="4"/>
          <w:numId w:val="16"/>
        </w:numPr>
        <w:tabs>
          <w:tab w:val="left" w:pos="-1530"/>
          <w:tab w:val="left" w:pos="1440"/>
        </w:tabs>
        <w:spacing w:after="0" w:line="240" w:lineRule="auto"/>
        <w:ind w:left="1440" w:hanging="270"/>
        <w:jc w:val="both"/>
        <w:rPr>
          <w:rFonts w:ascii="Arial" w:eastAsia="Times New Roman" w:hAnsi="Arial" w:cs="Arial"/>
          <w:b/>
          <w:snapToGrid w:val="0"/>
          <w:sz w:val="18"/>
          <w:szCs w:val="18"/>
        </w:rPr>
      </w:pPr>
      <w:proofErr w:type="gramStart"/>
      <w:r w:rsidRPr="00976514">
        <w:rPr>
          <w:rFonts w:ascii="Arial" w:eastAsia="Times New Roman" w:hAnsi="Arial" w:cs="Arial"/>
          <w:snapToGrid w:val="0"/>
          <w:sz w:val="18"/>
          <w:szCs w:val="18"/>
        </w:rPr>
        <w:t>Use</w:t>
      </w:r>
      <w:proofErr w:type="gramEnd"/>
      <w:r w:rsidRPr="00976514">
        <w:rPr>
          <w:rFonts w:ascii="Arial" w:eastAsia="Times New Roman" w:hAnsi="Arial" w:cs="Arial"/>
          <w:snapToGrid w:val="0"/>
          <w:sz w:val="18"/>
          <w:szCs w:val="18"/>
        </w:rPr>
        <w:t xml:space="preserve"> of a vapor retarder to protect insulation and reduce moisture accumula</w:t>
      </w:r>
      <w:r w:rsidRPr="00976514">
        <w:rPr>
          <w:rFonts w:ascii="Arial" w:eastAsia="Times New Roman" w:hAnsi="Arial" w:cs="Arial"/>
          <w:snapToGrid w:val="0"/>
          <w:sz w:val="18"/>
          <w:szCs w:val="18"/>
        </w:rPr>
        <w:softHyphen/>
        <w:t xml:space="preserve">tion within an insulated roofing </w:t>
      </w:r>
      <w:proofErr w:type="gramStart"/>
      <w:r w:rsidRPr="00976514">
        <w:rPr>
          <w:rFonts w:ascii="Arial" w:eastAsia="Times New Roman" w:hAnsi="Arial" w:cs="Arial"/>
          <w:snapToGrid w:val="0"/>
          <w:sz w:val="18"/>
          <w:szCs w:val="18"/>
        </w:rPr>
        <w:t>assembly,</w:t>
      </w:r>
      <w:proofErr w:type="gramEnd"/>
      <w:r w:rsidR="0031409B" w:rsidRPr="00976514">
        <w:rPr>
          <w:rFonts w:ascii="Arial" w:eastAsia="Times New Roman" w:hAnsi="Arial" w:cs="Arial"/>
          <w:snapToGrid w:val="0"/>
          <w:sz w:val="18"/>
          <w:szCs w:val="18"/>
        </w:rPr>
        <w:t xml:space="preserve"> </w:t>
      </w:r>
      <w:r w:rsidRPr="00976514">
        <w:rPr>
          <w:rFonts w:ascii="Arial" w:eastAsia="Times New Roman" w:hAnsi="Arial" w:cs="Arial"/>
          <w:snapToGrid w:val="0"/>
          <w:sz w:val="18"/>
          <w:szCs w:val="18"/>
        </w:rPr>
        <w:t>should be investigated.  Consult latest publications by ASHRAE (American Society of Heating, Refrigerating and Air-Conditioning Engineers, Inc.) and NRCA (National Roofing Contractors Association) for specific information.</w:t>
      </w:r>
    </w:p>
    <w:p w14:paraId="49B5BFBF" w14:textId="77777777" w:rsidR="004A76BB" w:rsidRPr="00976514" w:rsidRDefault="004A76BB" w:rsidP="004A76BB">
      <w:pPr>
        <w:widowControl w:val="0"/>
        <w:tabs>
          <w:tab w:val="left" w:pos="-1620"/>
          <w:tab w:val="left" w:pos="900"/>
        </w:tabs>
        <w:spacing w:after="0" w:line="240" w:lineRule="auto"/>
        <w:ind w:left="1440"/>
        <w:jc w:val="both"/>
        <w:rPr>
          <w:rFonts w:ascii="Arial" w:eastAsia="Times New Roman" w:hAnsi="Arial" w:cs="Arial"/>
          <w:b/>
          <w:snapToGrid w:val="0"/>
          <w:sz w:val="18"/>
          <w:szCs w:val="18"/>
        </w:rPr>
      </w:pPr>
    </w:p>
    <w:p w14:paraId="5C89E178" w14:textId="77777777" w:rsidR="004A76BB" w:rsidRPr="00976514" w:rsidRDefault="004A76BB" w:rsidP="009A7221">
      <w:pPr>
        <w:widowControl w:val="0"/>
        <w:numPr>
          <w:ilvl w:val="4"/>
          <w:numId w:val="16"/>
        </w:numPr>
        <w:tabs>
          <w:tab w:val="left" w:pos="-1530"/>
          <w:tab w:val="left" w:pos="1440"/>
        </w:tabs>
        <w:spacing w:after="0" w:line="240" w:lineRule="auto"/>
        <w:ind w:left="1440" w:hanging="270"/>
        <w:jc w:val="both"/>
        <w:rPr>
          <w:rFonts w:ascii="Arial" w:eastAsia="Times New Roman" w:hAnsi="Arial" w:cs="Arial"/>
          <w:b/>
          <w:snapToGrid w:val="0"/>
          <w:sz w:val="18"/>
          <w:szCs w:val="18"/>
        </w:rPr>
      </w:pPr>
      <w:r w:rsidRPr="00976514">
        <w:rPr>
          <w:rFonts w:ascii="Arial" w:eastAsia="Times New Roman" w:hAnsi="Arial" w:cs="Arial"/>
          <w:snapToGrid w:val="0"/>
          <w:sz w:val="18"/>
          <w:szCs w:val="18"/>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309BA5B1" w14:textId="77777777" w:rsidR="004A76BB" w:rsidRPr="00976514" w:rsidRDefault="004A76BB" w:rsidP="004A76BB">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5E303CC2" w14:textId="77777777" w:rsidR="0051523F" w:rsidRPr="00976514" w:rsidRDefault="0051523F" w:rsidP="009A7221">
      <w:pPr>
        <w:pStyle w:val="ListParagraph"/>
        <w:numPr>
          <w:ilvl w:val="0"/>
          <w:numId w:val="14"/>
        </w:numPr>
        <w:rPr>
          <w:rFonts w:ascii="Arial" w:hAnsi="Arial" w:cs="Arial"/>
          <w:sz w:val="18"/>
          <w:szCs w:val="18"/>
        </w:rPr>
      </w:pPr>
      <w:r w:rsidRPr="00976514">
        <w:rPr>
          <w:rFonts w:ascii="Arial" w:hAnsi="Arial" w:cs="Arial"/>
          <w:sz w:val="18"/>
          <w:szCs w:val="18"/>
        </w:rPr>
        <w:t xml:space="preserve">Wood nailers are required for the securement of metal edgings, scuppers, and insulated pipes. Wood Nailer shall be secured </w:t>
      </w:r>
      <w:proofErr w:type="gramStart"/>
      <w:r w:rsidRPr="00976514">
        <w:rPr>
          <w:rFonts w:ascii="Arial" w:hAnsi="Arial" w:cs="Arial"/>
          <w:sz w:val="18"/>
          <w:szCs w:val="18"/>
        </w:rPr>
        <w:t>per</w:t>
      </w:r>
      <w:proofErr w:type="gramEnd"/>
      <w:r w:rsidRPr="00976514">
        <w:rPr>
          <w:rFonts w:ascii="Arial" w:hAnsi="Arial" w:cs="Arial"/>
          <w:sz w:val="18"/>
          <w:szCs w:val="18"/>
        </w:rPr>
        <w:t xml:space="preserve"> specifier recommendation or in accordance with Factory Mutual’s property Loss Prevention Data Sheet 1-49. Refer to Design Reference DR-08-11 “Wood Nailers Securement Criteria” in </w:t>
      </w:r>
      <w:r w:rsidR="00E616F0" w:rsidRPr="00976514">
        <w:rPr>
          <w:rFonts w:ascii="Arial" w:hAnsi="Arial" w:cs="Arial"/>
          <w:sz w:val="18"/>
          <w:szCs w:val="18"/>
        </w:rPr>
        <w:t>Versico</w:t>
      </w:r>
      <w:r w:rsidRPr="00976514">
        <w:rPr>
          <w:rFonts w:ascii="Arial" w:hAnsi="Arial" w:cs="Arial"/>
          <w:sz w:val="18"/>
          <w:szCs w:val="18"/>
        </w:rPr>
        <w:t xml:space="preserve"> Technical Manual shall be referenced.</w:t>
      </w:r>
    </w:p>
    <w:p w14:paraId="7B97C6EC" w14:textId="77777777" w:rsidR="0051523F" w:rsidRPr="00976514" w:rsidRDefault="0051523F" w:rsidP="0051523F">
      <w:pPr>
        <w:pStyle w:val="ListParagraph"/>
        <w:rPr>
          <w:rFonts w:ascii="Arial" w:hAnsi="Arial" w:cs="Arial"/>
          <w:sz w:val="18"/>
          <w:szCs w:val="18"/>
        </w:rPr>
      </w:pPr>
    </w:p>
    <w:p w14:paraId="08B753E2" w14:textId="77777777" w:rsidR="004A76BB" w:rsidRPr="00976514" w:rsidRDefault="004A76BB" w:rsidP="009A7221">
      <w:pPr>
        <w:pStyle w:val="ListParagraph"/>
        <w:widowControl w:val="0"/>
        <w:numPr>
          <w:ilvl w:val="0"/>
          <w:numId w:val="14"/>
        </w:numPr>
        <w:tabs>
          <w:tab w:val="left" w:pos="-1530"/>
          <w:tab w:val="left" w:pos="1710"/>
        </w:tabs>
        <w:spacing w:after="0" w:line="240" w:lineRule="auto"/>
        <w:contextualSpacing w:val="0"/>
        <w:jc w:val="both"/>
        <w:rPr>
          <w:rFonts w:ascii="Arial" w:hAnsi="Arial" w:cs="Arial"/>
          <w:sz w:val="18"/>
          <w:szCs w:val="18"/>
        </w:rPr>
      </w:pPr>
      <w:r w:rsidRPr="00976514">
        <w:rPr>
          <w:rFonts w:ascii="Arial" w:hAnsi="Arial" w:cs="Arial"/>
          <w:sz w:val="18"/>
          <w:szCs w:val="18"/>
        </w:rPr>
        <w:t>When any of the Roofing Systems are specified on a portion of a roof, tie-ins to existing roofing membranes will be required. Depending on the type of the existing roofing system, the tie-in method will vary.  Total isolation between two roofing systems or weep holes may be required to address moisture migration from one roofing system to the other. Prior to the selection of any tie-in detail, ensure the selected detail will not restrict drainage.</w:t>
      </w:r>
    </w:p>
    <w:p w14:paraId="7C19BA39" w14:textId="77777777" w:rsidR="00DF3447" w:rsidRPr="00976514" w:rsidRDefault="00DF3447" w:rsidP="00DF3447">
      <w:pPr>
        <w:pStyle w:val="ListParagraph"/>
        <w:rPr>
          <w:rFonts w:ascii="Arial" w:hAnsi="Arial" w:cs="Arial"/>
          <w:sz w:val="18"/>
          <w:szCs w:val="18"/>
        </w:rPr>
      </w:pPr>
    </w:p>
    <w:p w14:paraId="020A1499" w14:textId="3881E351" w:rsidR="00767EF9" w:rsidRPr="00976514" w:rsidRDefault="004A76BB" w:rsidP="009A7221">
      <w:pPr>
        <w:pStyle w:val="ListParagraph"/>
        <w:numPr>
          <w:ilvl w:val="0"/>
          <w:numId w:val="14"/>
        </w:numPr>
        <w:spacing w:after="0"/>
        <w:rPr>
          <w:rFonts w:ascii="Arial" w:hAnsi="Arial" w:cs="Arial"/>
          <w:sz w:val="18"/>
          <w:szCs w:val="18"/>
        </w:rPr>
      </w:pPr>
      <w:r w:rsidRPr="00976514">
        <w:rPr>
          <w:rFonts w:ascii="Arial" w:hAnsi="Arial" w:cs="Arial"/>
          <w:sz w:val="18"/>
          <w:szCs w:val="18"/>
        </w:rPr>
        <w:t>On new construction projects, located in colder climates, special consideration should be given to construction practices and the possible migration of hot, humid air and moisture generated during construction. Refer to Spec Supplement G-01-1</w:t>
      </w:r>
      <w:r w:rsidR="007D204C" w:rsidRPr="00976514">
        <w:rPr>
          <w:rFonts w:ascii="Arial" w:hAnsi="Arial" w:cs="Arial"/>
          <w:sz w:val="18"/>
          <w:szCs w:val="18"/>
        </w:rPr>
        <w:t>8</w:t>
      </w:r>
      <w:r w:rsidRPr="00976514">
        <w:rPr>
          <w:rFonts w:ascii="Arial" w:hAnsi="Arial" w:cs="Arial"/>
          <w:sz w:val="18"/>
          <w:szCs w:val="18"/>
        </w:rPr>
        <w:t xml:space="preserve"> “Construction Generated Moisture”.</w:t>
      </w:r>
    </w:p>
    <w:p w14:paraId="57C4D6AC" w14:textId="77777777" w:rsidR="003E5117" w:rsidRPr="00976514" w:rsidRDefault="003E5117" w:rsidP="003E5117">
      <w:pPr>
        <w:pStyle w:val="ListParagraph"/>
        <w:rPr>
          <w:rFonts w:ascii="Arial" w:hAnsi="Arial" w:cs="Arial"/>
          <w:sz w:val="18"/>
          <w:szCs w:val="18"/>
        </w:rPr>
      </w:pPr>
    </w:p>
    <w:p w14:paraId="356C5AF4" w14:textId="77777777" w:rsidR="003E5117" w:rsidRPr="00976514" w:rsidRDefault="003E5117" w:rsidP="009A7221">
      <w:pPr>
        <w:pStyle w:val="ListParagraph"/>
        <w:numPr>
          <w:ilvl w:val="0"/>
          <w:numId w:val="14"/>
        </w:numPr>
        <w:spacing w:after="0"/>
        <w:rPr>
          <w:rFonts w:ascii="Arial" w:hAnsi="Arial" w:cs="Arial"/>
          <w:sz w:val="18"/>
          <w:szCs w:val="18"/>
        </w:rPr>
      </w:pPr>
      <w:r w:rsidRPr="00976514">
        <w:rPr>
          <w:rFonts w:ascii="Arial" w:hAnsi="Arial" w:cs="Arial"/>
          <w:sz w:val="18"/>
          <w:szCs w:val="18"/>
        </w:rPr>
        <w:t>For Additional Job Condition information, consult the appropriate roofing membrane specification.</w:t>
      </w:r>
    </w:p>
    <w:p w14:paraId="18EA24A6" w14:textId="77777777" w:rsidR="00CA1F5F" w:rsidRPr="00976514" w:rsidRDefault="00CA1F5F" w:rsidP="00194E54">
      <w:pPr>
        <w:spacing w:after="0"/>
        <w:rPr>
          <w:rFonts w:ascii="Arial" w:hAnsi="Arial" w:cs="Arial"/>
          <w:b/>
          <w:sz w:val="18"/>
          <w:szCs w:val="18"/>
        </w:rPr>
      </w:pPr>
    </w:p>
    <w:p w14:paraId="698CBE42" w14:textId="77777777" w:rsidR="00CA1F5F" w:rsidRPr="00976514" w:rsidRDefault="00CA1F5F" w:rsidP="00CA1F5F">
      <w:pPr>
        <w:pStyle w:val="ListParagraph"/>
        <w:numPr>
          <w:ilvl w:val="1"/>
          <w:numId w:val="2"/>
        </w:numPr>
        <w:rPr>
          <w:rFonts w:ascii="Arial" w:hAnsi="Arial" w:cs="Arial"/>
          <w:b/>
          <w:sz w:val="18"/>
          <w:szCs w:val="18"/>
        </w:rPr>
      </w:pPr>
      <w:r w:rsidRPr="00976514">
        <w:rPr>
          <w:rFonts w:ascii="Arial" w:hAnsi="Arial" w:cs="Arial"/>
          <w:b/>
          <w:sz w:val="18"/>
          <w:szCs w:val="18"/>
        </w:rPr>
        <w:t>Product Delivery, Storage and Handling</w:t>
      </w:r>
    </w:p>
    <w:p w14:paraId="576BCE87" w14:textId="77777777" w:rsidR="00E11CF6" w:rsidRPr="00976514" w:rsidRDefault="00E11CF6" w:rsidP="00E11CF6">
      <w:pPr>
        <w:pStyle w:val="ListParagraph"/>
        <w:rPr>
          <w:rFonts w:ascii="Arial" w:hAnsi="Arial" w:cs="Arial"/>
          <w:b/>
          <w:sz w:val="18"/>
          <w:szCs w:val="18"/>
        </w:rPr>
      </w:pPr>
    </w:p>
    <w:p w14:paraId="5DDF081A" w14:textId="77777777" w:rsidR="00E11CF6" w:rsidRPr="00976514" w:rsidRDefault="00E11CF6" w:rsidP="000F5A9E">
      <w:pPr>
        <w:pStyle w:val="ListParagraph"/>
        <w:numPr>
          <w:ilvl w:val="0"/>
          <w:numId w:val="9"/>
        </w:numPr>
        <w:rPr>
          <w:rFonts w:ascii="Arial" w:hAnsi="Arial" w:cs="Arial"/>
          <w:sz w:val="18"/>
          <w:szCs w:val="18"/>
        </w:rPr>
      </w:pPr>
      <w:r w:rsidRPr="00976514">
        <w:rPr>
          <w:rFonts w:ascii="Arial" w:hAnsi="Arial" w:cs="Arial"/>
          <w:sz w:val="18"/>
          <w:szCs w:val="18"/>
        </w:rPr>
        <w:t xml:space="preserve">Deliver </w:t>
      </w:r>
      <w:r w:rsidR="00E84C9A" w:rsidRPr="00976514">
        <w:rPr>
          <w:rFonts w:ascii="Arial" w:hAnsi="Arial" w:cs="Arial"/>
          <w:sz w:val="18"/>
          <w:szCs w:val="18"/>
        </w:rPr>
        <w:t xml:space="preserve">materials to the job site in </w:t>
      </w:r>
      <w:proofErr w:type="gramStart"/>
      <w:r w:rsidR="00E84C9A" w:rsidRPr="00976514">
        <w:rPr>
          <w:rFonts w:ascii="Arial" w:hAnsi="Arial" w:cs="Arial"/>
          <w:sz w:val="18"/>
          <w:szCs w:val="18"/>
        </w:rPr>
        <w:t>the</w:t>
      </w:r>
      <w:r w:rsidRPr="00976514">
        <w:rPr>
          <w:rFonts w:ascii="Arial" w:hAnsi="Arial" w:cs="Arial"/>
          <w:sz w:val="18"/>
          <w:szCs w:val="18"/>
        </w:rPr>
        <w:t xml:space="preserve"> </w:t>
      </w:r>
      <w:r w:rsidR="00E84C9A" w:rsidRPr="00976514">
        <w:rPr>
          <w:rFonts w:ascii="Arial" w:hAnsi="Arial" w:cs="Arial"/>
          <w:sz w:val="18"/>
          <w:szCs w:val="18"/>
        </w:rPr>
        <w:t>o</w:t>
      </w:r>
      <w:r w:rsidRPr="00976514">
        <w:rPr>
          <w:rFonts w:ascii="Arial" w:hAnsi="Arial" w:cs="Arial"/>
          <w:sz w:val="18"/>
          <w:szCs w:val="18"/>
        </w:rPr>
        <w:t>riginal</w:t>
      </w:r>
      <w:proofErr w:type="gramEnd"/>
      <w:r w:rsidRPr="00976514">
        <w:rPr>
          <w:rFonts w:ascii="Arial" w:hAnsi="Arial" w:cs="Arial"/>
          <w:sz w:val="18"/>
          <w:szCs w:val="18"/>
        </w:rPr>
        <w:t>, unopened containers.</w:t>
      </w:r>
    </w:p>
    <w:p w14:paraId="5046BF56" w14:textId="77777777" w:rsidR="00E84C9A" w:rsidRPr="00976514" w:rsidRDefault="00E84C9A" w:rsidP="00E84C9A">
      <w:pPr>
        <w:pStyle w:val="ListParagraph"/>
        <w:ind w:left="765"/>
        <w:rPr>
          <w:rFonts w:ascii="Arial" w:hAnsi="Arial" w:cs="Arial"/>
          <w:sz w:val="18"/>
          <w:szCs w:val="18"/>
        </w:rPr>
      </w:pPr>
    </w:p>
    <w:p w14:paraId="452723AE" w14:textId="77777777" w:rsidR="00E11CF6" w:rsidRPr="00976514" w:rsidRDefault="00E11CF6" w:rsidP="000F5A9E">
      <w:pPr>
        <w:pStyle w:val="ListParagraph"/>
        <w:numPr>
          <w:ilvl w:val="0"/>
          <w:numId w:val="9"/>
        </w:numPr>
        <w:rPr>
          <w:rFonts w:ascii="Arial" w:hAnsi="Arial" w:cs="Arial"/>
          <w:sz w:val="18"/>
          <w:szCs w:val="18"/>
        </w:rPr>
      </w:pPr>
      <w:r w:rsidRPr="00976514">
        <w:rPr>
          <w:rFonts w:ascii="Arial" w:hAnsi="Arial" w:cs="Arial"/>
          <w:sz w:val="18"/>
          <w:szCs w:val="18"/>
        </w:rPr>
        <w:t xml:space="preserve">When loading materials onto the roof, the </w:t>
      </w:r>
      <w:r w:rsidR="009735C1" w:rsidRPr="00976514">
        <w:rPr>
          <w:rFonts w:ascii="Arial" w:hAnsi="Arial" w:cs="Arial"/>
          <w:sz w:val="18"/>
          <w:szCs w:val="18"/>
        </w:rPr>
        <w:t>Versico</w:t>
      </w:r>
      <w:r w:rsidRPr="00976514">
        <w:rPr>
          <w:rFonts w:ascii="Arial" w:hAnsi="Arial" w:cs="Arial"/>
          <w:sz w:val="18"/>
          <w:szCs w:val="18"/>
        </w:rPr>
        <w:t xml:space="preserve"> Authorized Roofing Applicator must comply with the requirements of the specifier/owner to prevent overloading and possible disturbance to the building structure.</w:t>
      </w:r>
    </w:p>
    <w:p w14:paraId="09909119" w14:textId="77777777" w:rsidR="00E84C9A" w:rsidRPr="00976514" w:rsidRDefault="00E84C9A" w:rsidP="00E84C9A">
      <w:pPr>
        <w:pStyle w:val="ListParagraph"/>
        <w:rPr>
          <w:rFonts w:ascii="Arial" w:hAnsi="Arial" w:cs="Arial"/>
          <w:sz w:val="18"/>
          <w:szCs w:val="18"/>
        </w:rPr>
      </w:pPr>
    </w:p>
    <w:p w14:paraId="0A1B191E" w14:textId="491F99B7" w:rsidR="00E84C9A" w:rsidRPr="00976514" w:rsidRDefault="00E11CF6" w:rsidP="000F5A9E">
      <w:pPr>
        <w:pStyle w:val="ListParagraph"/>
        <w:numPr>
          <w:ilvl w:val="0"/>
          <w:numId w:val="9"/>
        </w:numPr>
        <w:rPr>
          <w:rFonts w:ascii="Arial" w:hAnsi="Arial" w:cs="Arial"/>
          <w:sz w:val="18"/>
          <w:szCs w:val="18"/>
        </w:rPr>
      </w:pPr>
      <w:r w:rsidRPr="00976514">
        <w:rPr>
          <w:rFonts w:ascii="Arial" w:hAnsi="Arial" w:cs="Arial"/>
          <w:sz w:val="18"/>
          <w:szCs w:val="18"/>
        </w:rPr>
        <w:t xml:space="preserve">Job site storage temperatures </w:t>
      </w:r>
      <w:proofErr w:type="gramStart"/>
      <w:r w:rsidRPr="00976514">
        <w:rPr>
          <w:rFonts w:ascii="Arial" w:hAnsi="Arial" w:cs="Arial"/>
          <w:sz w:val="18"/>
          <w:szCs w:val="18"/>
        </w:rPr>
        <w:t>in excess of</w:t>
      </w:r>
      <w:proofErr w:type="gramEnd"/>
      <w:r w:rsidRPr="00976514">
        <w:rPr>
          <w:rFonts w:ascii="Arial" w:hAnsi="Arial" w:cs="Arial"/>
          <w:sz w:val="18"/>
          <w:szCs w:val="18"/>
        </w:rPr>
        <w:t xml:space="preserve"> 90</w:t>
      </w:r>
      <w:r w:rsidR="00E84C9A" w:rsidRPr="00976514">
        <w:rPr>
          <w:rFonts w:ascii="Arial" w:hAnsi="Arial" w:cs="Arial"/>
          <w:sz w:val="18"/>
          <w:szCs w:val="18"/>
          <w:vertAlign w:val="superscript"/>
        </w:rPr>
        <w:t>o</w:t>
      </w:r>
      <w:r w:rsidR="00E84C9A" w:rsidRPr="00976514">
        <w:rPr>
          <w:rFonts w:ascii="Arial" w:hAnsi="Arial" w:cs="Arial"/>
          <w:sz w:val="18"/>
          <w:szCs w:val="18"/>
        </w:rPr>
        <w:t>F (32</w:t>
      </w:r>
      <w:r w:rsidR="00E84C9A" w:rsidRPr="00976514">
        <w:rPr>
          <w:rFonts w:ascii="Arial" w:hAnsi="Arial" w:cs="Arial"/>
          <w:sz w:val="18"/>
          <w:szCs w:val="18"/>
          <w:vertAlign w:val="superscript"/>
        </w:rPr>
        <w:t>o</w:t>
      </w:r>
      <w:r w:rsidR="00E84C9A" w:rsidRPr="00976514">
        <w:rPr>
          <w:rFonts w:ascii="Arial" w:hAnsi="Arial" w:cs="Arial"/>
          <w:sz w:val="18"/>
          <w:szCs w:val="18"/>
        </w:rPr>
        <w:t>C) may affect shelf life of curable material</w:t>
      </w:r>
      <w:r w:rsidR="004273E4" w:rsidRPr="00976514">
        <w:rPr>
          <w:rFonts w:ascii="Arial" w:hAnsi="Arial" w:cs="Arial"/>
          <w:sz w:val="18"/>
          <w:szCs w:val="18"/>
        </w:rPr>
        <w:t>s (i.e. adhesives and sealants).</w:t>
      </w:r>
    </w:p>
    <w:p w14:paraId="4C9F4DBE" w14:textId="77777777" w:rsidR="00E84C9A" w:rsidRPr="00976514" w:rsidRDefault="00E84C9A" w:rsidP="00E84C9A">
      <w:pPr>
        <w:pStyle w:val="ListParagraph"/>
        <w:rPr>
          <w:rFonts w:ascii="Arial" w:hAnsi="Arial" w:cs="Arial"/>
          <w:sz w:val="18"/>
          <w:szCs w:val="18"/>
        </w:rPr>
      </w:pPr>
    </w:p>
    <w:p w14:paraId="1676548F" w14:textId="16A20A82" w:rsidR="00E84C9A" w:rsidRPr="00976514" w:rsidRDefault="00E84C9A" w:rsidP="000F5A9E">
      <w:pPr>
        <w:pStyle w:val="ListParagraph"/>
        <w:numPr>
          <w:ilvl w:val="0"/>
          <w:numId w:val="9"/>
        </w:numPr>
        <w:rPr>
          <w:rFonts w:ascii="Arial" w:hAnsi="Arial" w:cs="Arial"/>
          <w:sz w:val="18"/>
          <w:szCs w:val="18"/>
        </w:rPr>
      </w:pPr>
      <w:r w:rsidRPr="00976514">
        <w:rPr>
          <w:rFonts w:ascii="Arial" w:hAnsi="Arial" w:cs="Arial"/>
          <w:b/>
          <w:sz w:val="18"/>
          <w:szCs w:val="18"/>
        </w:rPr>
        <w:lastRenderedPageBreak/>
        <w:t>When the temperature is expected to fall below 40</w:t>
      </w:r>
      <w:r w:rsidRPr="00976514">
        <w:rPr>
          <w:rFonts w:ascii="Arial" w:hAnsi="Arial" w:cs="Arial"/>
          <w:b/>
          <w:sz w:val="18"/>
          <w:szCs w:val="18"/>
          <w:vertAlign w:val="superscript"/>
        </w:rPr>
        <w:t>o</w:t>
      </w:r>
      <w:r w:rsidRPr="00976514">
        <w:rPr>
          <w:rFonts w:ascii="Arial" w:hAnsi="Arial" w:cs="Arial"/>
          <w:b/>
          <w:sz w:val="18"/>
          <w:szCs w:val="18"/>
        </w:rPr>
        <w:t>F (5</w:t>
      </w:r>
      <w:r w:rsidRPr="00976514">
        <w:rPr>
          <w:rFonts w:ascii="Arial" w:hAnsi="Arial" w:cs="Arial"/>
          <w:b/>
          <w:sz w:val="18"/>
          <w:szCs w:val="18"/>
          <w:vertAlign w:val="superscript"/>
        </w:rPr>
        <w:t>o</w:t>
      </w:r>
      <w:r w:rsidRPr="00976514">
        <w:rPr>
          <w:rFonts w:ascii="Arial" w:hAnsi="Arial" w:cs="Arial"/>
          <w:b/>
          <w:sz w:val="18"/>
          <w:szCs w:val="18"/>
        </w:rPr>
        <w:t>C)</w:t>
      </w:r>
      <w:r w:rsidRPr="00976514">
        <w:rPr>
          <w:rFonts w:ascii="Arial" w:hAnsi="Arial" w:cs="Arial"/>
          <w:sz w:val="18"/>
          <w:szCs w:val="18"/>
        </w:rPr>
        <w:t>, outside storage boxes should be provided on the roof for temporary storage of liquid adhesives and sealants. Adhesives and sealant containers should be rotated to maintain their temperature above 40</w:t>
      </w:r>
      <w:r w:rsidRPr="00976514">
        <w:rPr>
          <w:rFonts w:ascii="Arial" w:hAnsi="Arial" w:cs="Arial"/>
          <w:sz w:val="18"/>
          <w:szCs w:val="18"/>
          <w:vertAlign w:val="superscript"/>
        </w:rPr>
        <w:t>o</w:t>
      </w:r>
      <w:r w:rsidRPr="00976514">
        <w:rPr>
          <w:rFonts w:ascii="Arial" w:hAnsi="Arial" w:cs="Arial"/>
          <w:sz w:val="18"/>
          <w:szCs w:val="18"/>
        </w:rPr>
        <w:t>F (5</w:t>
      </w:r>
      <w:r w:rsidRPr="00976514">
        <w:rPr>
          <w:rFonts w:ascii="Arial" w:hAnsi="Arial" w:cs="Arial"/>
          <w:sz w:val="18"/>
          <w:szCs w:val="18"/>
          <w:vertAlign w:val="superscript"/>
        </w:rPr>
        <w:t>o</w:t>
      </w:r>
      <w:r w:rsidRPr="00976514">
        <w:rPr>
          <w:rFonts w:ascii="Arial" w:hAnsi="Arial" w:cs="Arial"/>
          <w:sz w:val="18"/>
          <w:szCs w:val="18"/>
        </w:rPr>
        <w:t>C).</w:t>
      </w:r>
    </w:p>
    <w:p w14:paraId="54969FF4" w14:textId="77777777" w:rsidR="00E84C9A" w:rsidRPr="00976514" w:rsidRDefault="00E84C9A" w:rsidP="00E84C9A">
      <w:pPr>
        <w:pStyle w:val="ListParagraph"/>
        <w:rPr>
          <w:rFonts w:ascii="Arial" w:hAnsi="Arial" w:cs="Arial"/>
          <w:sz w:val="18"/>
          <w:szCs w:val="18"/>
        </w:rPr>
      </w:pPr>
    </w:p>
    <w:p w14:paraId="318341B6" w14:textId="3952DAFC" w:rsidR="009B2307" w:rsidRPr="00976514" w:rsidRDefault="009735C1" w:rsidP="000F5A9E">
      <w:pPr>
        <w:pStyle w:val="ListParagraph"/>
        <w:numPr>
          <w:ilvl w:val="0"/>
          <w:numId w:val="9"/>
        </w:numPr>
        <w:rPr>
          <w:rFonts w:ascii="Arial" w:hAnsi="Arial" w:cs="Arial"/>
          <w:sz w:val="18"/>
          <w:szCs w:val="18"/>
        </w:rPr>
      </w:pPr>
      <w:r w:rsidRPr="00976514">
        <w:rPr>
          <w:rFonts w:ascii="Arial" w:hAnsi="Arial" w:cs="Arial"/>
          <w:sz w:val="18"/>
          <w:szCs w:val="18"/>
        </w:rPr>
        <w:t>Versico</w:t>
      </w:r>
      <w:r w:rsidR="00B25C31" w:rsidRPr="00976514">
        <w:rPr>
          <w:rFonts w:ascii="Arial" w:hAnsi="Arial" w:cs="Arial"/>
          <w:sz w:val="18"/>
          <w:szCs w:val="18"/>
        </w:rPr>
        <w:t xml:space="preserve"> Roof Garden</w:t>
      </w:r>
      <w:r w:rsidR="009B2307" w:rsidRPr="00976514">
        <w:rPr>
          <w:rFonts w:ascii="Arial" w:hAnsi="Arial" w:cs="Arial"/>
          <w:sz w:val="18"/>
          <w:szCs w:val="18"/>
        </w:rPr>
        <w:t xml:space="preserve"> </w:t>
      </w:r>
      <w:r w:rsidR="006E3D11" w:rsidRPr="00976514">
        <w:rPr>
          <w:rFonts w:ascii="Arial" w:hAnsi="Arial" w:cs="Arial"/>
          <w:sz w:val="18"/>
          <w:szCs w:val="18"/>
        </w:rPr>
        <w:t>M</w:t>
      </w:r>
      <w:r w:rsidR="003E5117" w:rsidRPr="00976514">
        <w:rPr>
          <w:rFonts w:ascii="Arial" w:hAnsi="Arial" w:cs="Arial"/>
          <w:sz w:val="18"/>
          <w:szCs w:val="18"/>
        </w:rPr>
        <w:t xml:space="preserve">odular </w:t>
      </w:r>
      <w:r w:rsidR="006E3D11" w:rsidRPr="00976514">
        <w:rPr>
          <w:rFonts w:ascii="Arial" w:hAnsi="Arial" w:cs="Arial"/>
          <w:sz w:val="18"/>
          <w:szCs w:val="18"/>
        </w:rPr>
        <w:t>T</w:t>
      </w:r>
      <w:r w:rsidR="003E5117" w:rsidRPr="00976514">
        <w:rPr>
          <w:rFonts w:ascii="Arial" w:hAnsi="Arial" w:cs="Arial"/>
          <w:sz w:val="18"/>
          <w:szCs w:val="18"/>
        </w:rPr>
        <w:t>rays</w:t>
      </w:r>
      <w:r w:rsidR="006E3D11" w:rsidRPr="00976514">
        <w:rPr>
          <w:rFonts w:ascii="Arial" w:hAnsi="Arial" w:cs="Arial"/>
          <w:sz w:val="18"/>
          <w:szCs w:val="18"/>
        </w:rPr>
        <w:t xml:space="preserve"> </w:t>
      </w:r>
      <w:r w:rsidR="009B2307" w:rsidRPr="00976514">
        <w:rPr>
          <w:rFonts w:ascii="Arial" w:hAnsi="Arial" w:cs="Arial"/>
          <w:sz w:val="18"/>
          <w:szCs w:val="18"/>
        </w:rPr>
        <w:t xml:space="preserve">should be </w:t>
      </w:r>
      <w:r w:rsidR="003E5117" w:rsidRPr="00976514">
        <w:rPr>
          <w:rFonts w:ascii="Arial" w:hAnsi="Arial" w:cs="Arial"/>
          <w:sz w:val="18"/>
          <w:szCs w:val="18"/>
        </w:rPr>
        <w:t xml:space="preserve">installed </w:t>
      </w:r>
      <w:r w:rsidR="009B2307" w:rsidRPr="00976514">
        <w:rPr>
          <w:rFonts w:ascii="Arial" w:hAnsi="Arial" w:cs="Arial"/>
          <w:sz w:val="18"/>
          <w:szCs w:val="18"/>
        </w:rPr>
        <w:t xml:space="preserve">promptly after delivery to the jobsite. </w:t>
      </w:r>
      <w:r w:rsidR="003E5117" w:rsidRPr="00976514">
        <w:rPr>
          <w:rFonts w:ascii="Arial" w:hAnsi="Arial" w:cs="Arial"/>
          <w:sz w:val="18"/>
          <w:szCs w:val="18"/>
        </w:rPr>
        <w:t xml:space="preserve">Trays which are not </w:t>
      </w:r>
      <w:proofErr w:type="gramStart"/>
      <w:r w:rsidR="003E5117" w:rsidRPr="00976514">
        <w:rPr>
          <w:rFonts w:ascii="Arial" w:hAnsi="Arial" w:cs="Arial"/>
          <w:sz w:val="18"/>
          <w:szCs w:val="18"/>
        </w:rPr>
        <w:t>installed</w:t>
      </w:r>
      <w:proofErr w:type="gramEnd"/>
      <w:r w:rsidR="003E5117" w:rsidRPr="00976514">
        <w:rPr>
          <w:rFonts w:ascii="Arial" w:hAnsi="Arial" w:cs="Arial"/>
          <w:sz w:val="18"/>
          <w:szCs w:val="18"/>
        </w:rPr>
        <w:t xml:space="preserve"> the day of delivery should be removed from shipping crates, placed in </w:t>
      </w:r>
      <w:proofErr w:type="gramStart"/>
      <w:r w:rsidR="003E5117" w:rsidRPr="00976514">
        <w:rPr>
          <w:rFonts w:ascii="Arial" w:hAnsi="Arial" w:cs="Arial"/>
          <w:sz w:val="18"/>
          <w:szCs w:val="18"/>
        </w:rPr>
        <w:t>lighted</w:t>
      </w:r>
      <w:proofErr w:type="gramEnd"/>
      <w:r w:rsidR="003E5117" w:rsidRPr="00976514">
        <w:rPr>
          <w:rFonts w:ascii="Arial" w:hAnsi="Arial" w:cs="Arial"/>
          <w:sz w:val="18"/>
          <w:szCs w:val="18"/>
        </w:rPr>
        <w:t xml:space="preserve"> area and watered.</w:t>
      </w:r>
    </w:p>
    <w:p w14:paraId="137CB671" w14:textId="77777777" w:rsidR="006E3D11" w:rsidRPr="00976514" w:rsidRDefault="006E3D11" w:rsidP="006E3D11">
      <w:pPr>
        <w:pStyle w:val="ListParagraph"/>
        <w:rPr>
          <w:rFonts w:ascii="Arial" w:hAnsi="Arial" w:cs="Arial"/>
          <w:sz w:val="18"/>
          <w:szCs w:val="18"/>
        </w:rPr>
      </w:pPr>
    </w:p>
    <w:p w14:paraId="463C12BF" w14:textId="77777777" w:rsidR="003E5117" w:rsidRPr="00976514" w:rsidRDefault="003E5117" w:rsidP="000F5A9E">
      <w:pPr>
        <w:pStyle w:val="ListParagraph"/>
        <w:numPr>
          <w:ilvl w:val="0"/>
          <w:numId w:val="9"/>
        </w:numPr>
        <w:rPr>
          <w:rFonts w:ascii="Arial" w:hAnsi="Arial" w:cs="Arial"/>
          <w:sz w:val="18"/>
          <w:szCs w:val="18"/>
        </w:rPr>
      </w:pPr>
      <w:r w:rsidRPr="00976514">
        <w:rPr>
          <w:rFonts w:ascii="Arial" w:hAnsi="Arial" w:cs="Arial"/>
          <w:sz w:val="18"/>
          <w:szCs w:val="18"/>
        </w:rPr>
        <w:t>Consult the appropriate membrane specification for additional delivery, storage and handling information.</w:t>
      </w:r>
    </w:p>
    <w:p w14:paraId="09A7F49E" w14:textId="77777777" w:rsidR="00E2224D" w:rsidRPr="00976514" w:rsidRDefault="00E2224D" w:rsidP="00CA1F5F">
      <w:pPr>
        <w:pStyle w:val="ListParagraph"/>
        <w:rPr>
          <w:rFonts w:ascii="Arial" w:hAnsi="Arial" w:cs="Arial"/>
          <w:b/>
          <w:sz w:val="18"/>
          <w:szCs w:val="18"/>
        </w:rPr>
      </w:pPr>
    </w:p>
    <w:p w14:paraId="75CF72D0" w14:textId="77777777" w:rsidR="00E2224D" w:rsidRPr="00976514" w:rsidRDefault="00E2224D" w:rsidP="00E2224D">
      <w:pPr>
        <w:pStyle w:val="ListParagraph"/>
        <w:ind w:left="0"/>
        <w:rPr>
          <w:rFonts w:ascii="Arial" w:hAnsi="Arial" w:cs="Arial"/>
          <w:b/>
          <w:sz w:val="18"/>
          <w:szCs w:val="18"/>
        </w:rPr>
      </w:pPr>
      <w:r w:rsidRPr="00976514">
        <w:rPr>
          <w:rFonts w:ascii="Arial" w:hAnsi="Arial" w:cs="Arial"/>
          <w:b/>
          <w:sz w:val="18"/>
          <w:szCs w:val="18"/>
        </w:rPr>
        <w:t>PART II – PRODUCTS</w:t>
      </w:r>
    </w:p>
    <w:p w14:paraId="327484AF" w14:textId="77777777" w:rsidR="00E2224D" w:rsidRPr="00976514" w:rsidRDefault="00E2224D" w:rsidP="00E2224D">
      <w:pPr>
        <w:pStyle w:val="ListParagraph"/>
        <w:ind w:left="0"/>
        <w:rPr>
          <w:rFonts w:ascii="Arial" w:hAnsi="Arial" w:cs="Arial"/>
          <w:b/>
          <w:sz w:val="18"/>
          <w:szCs w:val="18"/>
        </w:rPr>
      </w:pPr>
    </w:p>
    <w:p w14:paraId="3B12EF70" w14:textId="77777777" w:rsidR="00E2224D" w:rsidRPr="00976514" w:rsidRDefault="00E2224D" w:rsidP="000F5A9E">
      <w:pPr>
        <w:pStyle w:val="ListParagraph"/>
        <w:numPr>
          <w:ilvl w:val="1"/>
          <w:numId w:val="11"/>
        </w:numPr>
        <w:rPr>
          <w:rFonts w:ascii="Arial" w:hAnsi="Arial" w:cs="Arial"/>
          <w:b/>
          <w:sz w:val="18"/>
          <w:szCs w:val="18"/>
        </w:rPr>
      </w:pPr>
      <w:r w:rsidRPr="00976514">
        <w:rPr>
          <w:rFonts w:ascii="Arial" w:hAnsi="Arial" w:cs="Arial"/>
          <w:b/>
          <w:sz w:val="18"/>
          <w:szCs w:val="18"/>
        </w:rPr>
        <w:t xml:space="preserve"> General</w:t>
      </w:r>
    </w:p>
    <w:p w14:paraId="60786890" w14:textId="77777777" w:rsidR="00E2224D" w:rsidRPr="00976514" w:rsidRDefault="00E2224D" w:rsidP="00E2224D">
      <w:pPr>
        <w:pStyle w:val="ListParagraph"/>
        <w:ind w:left="0"/>
        <w:rPr>
          <w:rFonts w:ascii="Arial" w:hAnsi="Arial" w:cs="Arial"/>
          <w:b/>
          <w:sz w:val="18"/>
          <w:szCs w:val="18"/>
        </w:rPr>
      </w:pPr>
    </w:p>
    <w:p w14:paraId="06504418" w14:textId="75E90BB2" w:rsidR="00E2224D" w:rsidRPr="00976514" w:rsidRDefault="00E2224D" w:rsidP="003040A4">
      <w:pPr>
        <w:pStyle w:val="ListParagraph"/>
        <w:ind w:left="450"/>
        <w:rPr>
          <w:rFonts w:ascii="Arial" w:hAnsi="Arial" w:cs="Arial"/>
          <w:sz w:val="18"/>
          <w:szCs w:val="18"/>
        </w:rPr>
      </w:pPr>
      <w:r w:rsidRPr="00976514">
        <w:rPr>
          <w:rFonts w:ascii="Arial" w:hAnsi="Arial" w:cs="Arial"/>
          <w:sz w:val="18"/>
          <w:szCs w:val="18"/>
        </w:rPr>
        <w:t xml:space="preserve">The components of this roofing system are to be products of </w:t>
      </w:r>
      <w:r w:rsidR="009735C1" w:rsidRPr="00976514">
        <w:rPr>
          <w:rFonts w:ascii="Arial" w:hAnsi="Arial" w:cs="Arial"/>
          <w:sz w:val="18"/>
          <w:szCs w:val="18"/>
        </w:rPr>
        <w:t>Versico</w:t>
      </w:r>
      <w:r w:rsidR="00B25C31" w:rsidRPr="00976514">
        <w:rPr>
          <w:rFonts w:ascii="Arial" w:hAnsi="Arial" w:cs="Arial"/>
          <w:sz w:val="18"/>
          <w:szCs w:val="18"/>
        </w:rPr>
        <w:t xml:space="preserve"> or supplied by Versico</w:t>
      </w:r>
      <w:r w:rsidRPr="00976514">
        <w:rPr>
          <w:rFonts w:ascii="Arial" w:hAnsi="Arial" w:cs="Arial"/>
          <w:sz w:val="18"/>
          <w:szCs w:val="18"/>
        </w:rPr>
        <w:t>. The installation, performance or integrity of products by others,</w:t>
      </w:r>
      <w:r w:rsidRPr="00976514">
        <w:rPr>
          <w:rFonts w:ascii="Arial" w:hAnsi="Arial" w:cs="Arial"/>
          <w:b/>
          <w:sz w:val="18"/>
          <w:szCs w:val="18"/>
        </w:rPr>
        <w:t xml:space="preserve"> when selected by the specifier and accepted by </w:t>
      </w:r>
      <w:r w:rsidR="009735C1" w:rsidRPr="00976514">
        <w:rPr>
          <w:rFonts w:ascii="Arial" w:hAnsi="Arial" w:cs="Arial"/>
          <w:b/>
          <w:sz w:val="18"/>
          <w:szCs w:val="18"/>
        </w:rPr>
        <w:t>Versico</w:t>
      </w:r>
      <w:r w:rsidRPr="00976514">
        <w:rPr>
          <w:rFonts w:ascii="Arial" w:hAnsi="Arial" w:cs="Arial"/>
          <w:b/>
          <w:sz w:val="18"/>
          <w:szCs w:val="18"/>
        </w:rPr>
        <w:t xml:space="preserve">, </w:t>
      </w:r>
      <w:r w:rsidRPr="00976514">
        <w:rPr>
          <w:rFonts w:ascii="Arial" w:hAnsi="Arial" w:cs="Arial"/>
          <w:sz w:val="18"/>
          <w:szCs w:val="18"/>
        </w:rPr>
        <w:t xml:space="preserve">is not the responsibility of </w:t>
      </w:r>
      <w:r w:rsidR="009735C1" w:rsidRPr="00976514">
        <w:rPr>
          <w:rFonts w:ascii="Arial" w:hAnsi="Arial" w:cs="Arial"/>
          <w:sz w:val="18"/>
          <w:szCs w:val="18"/>
        </w:rPr>
        <w:t>Versico</w:t>
      </w:r>
      <w:r w:rsidRPr="00976514">
        <w:rPr>
          <w:rFonts w:ascii="Arial" w:hAnsi="Arial" w:cs="Arial"/>
          <w:sz w:val="18"/>
          <w:szCs w:val="18"/>
        </w:rPr>
        <w:t xml:space="preserve"> and is expressly disclaimed by the </w:t>
      </w:r>
      <w:r w:rsidR="009735C1" w:rsidRPr="00976514">
        <w:rPr>
          <w:rFonts w:ascii="Arial" w:hAnsi="Arial" w:cs="Arial"/>
          <w:sz w:val="18"/>
          <w:szCs w:val="18"/>
        </w:rPr>
        <w:t>Versico</w:t>
      </w:r>
      <w:r w:rsidRPr="00976514">
        <w:rPr>
          <w:rFonts w:ascii="Arial" w:hAnsi="Arial" w:cs="Arial"/>
          <w:sz w:val="18"/>
          <w:szCs w:val="18"/>
        </w:rPr>
        <w:t xml:space="preserve"> warranty.</w:t>
      </w:r>
    </w:p>
    <w:p w14:paraId="5050EFC9" w14:textId="77777777" w:rsidR="00335258" w:rsidRPr="00976514" w:rsidRDefault="00335258" w:rsidP="003040A4">
      <w:pPr>
        <w:pStyle w:val="ListParagraph"/>
        <w:ind w:left="450"/>
        <w:rPr>
          <w:rFonts w:ascii="Arial" w:hAnsi="Arial" w:cs="Arial"/>
          <w:sz w:val="18"/>
          <w:szCs w:val="18"/>
        </w:rPr>
      </w:pPr>
    </w:p>
    <w:p w14:paraId="4C0BCC28" w14:textId="77777777" w:rsidR="00CA1F5F" w:rsidRPr="00976514" w:rsidRDefault="00E2224D" w:rsidP="000F5A9E">
      <w:pPr>
        <w:pStyle w:val="ListParagraph"/>
        <w:numPr>
          <w:ilvl w:val="1"/>
          <w:numId w:val="11"/>
        </w:numPr>
        <w:rPr>
          <w:rFonts w:ascii="Arial" w:hAnsi="Arial" w:cs="Arial"/>
          <w:b/>
          <w:sz w:val="18"/>
          <w:szCs w:val="18"/>
        </w:rPr>
      </w:pPr>
      <w:r w:rsidRPr="00976514">
        <w:rPr>
          <w:rFonts w:ascii="Arial" w:hAnsi="Arial" w:cs="Arial"/>
          <w:b/>
          <w:sz w:val="18"/>
          <w:szCs w:val="18"/>
        </w:rPr>
        <w:t xml:space="preserve"> Membrane/Related Products</w:t>
      </w:r>
    </w:p>
    <w:p w14:paraId="7BA40813" w14:textId="77777777" w:rsidR="00E2224D" w:rsidRPr="00976514" w:rsidRDefault="00E2224D" w:rsidP="00E2224D">
      <w:pPr>
        <w:pStyle w:val="ListParagraph"/>
        <w:ind w:left="360"/>
        <w:rPr>
          <w:rFonts w:ascii="Arial" w:hAnsi="Arial" w:cs="Arial"/>
          <w:b/>
          <w:sz w:val="18"/>
          <w:szCs w:val="18"/>
        </w:rPr>
      </w:pPr>
    </w:p>
    <w:p w14:paraId="5ED6B02B" w14:textId="77777777" w:rsidR="00E2224D" w:rsidRPr="00976514" w:rsidRDefault="00E2224D" w:rsidP="000F5A9E">
      <w:pPr>
        <w:pStyle w:val="ListParagraph"/>
        <w:numPr>
          <w:ilvl w:val="0"/>
          <w:numId w:val="12"/>
        </w:numPr>
        <w:ind w:left="270" w:firstLine="180"/>
        <w:rPr>
          <w:rFonts w:ascii="Arial" w:hAnsi="Arial" w:cs="Arial"/>
          <w:b/>
          <w:sz w:val="18"/>
          <w:szCs w:val="18"/>
        </w:rPr>
      </w:pPr>
      <w:r w:rsidRPr="00976514">
        <w:rPr>
          <w:rFonts w:ascii="Arial" w:hAnsi="Arial" w:cs="Arial"/>
          <w:b/>
          <w:sz w:val="18"/>
          <w:szCs w:val="18"/>
        </w:rPr>
        <w:t>Membranes</w:t>
      </w:r>
    </w:p>
    <w:p w14:paraId="6D3157C8" w14:textId="60EDB44A" w:rsidR="00194E54" w:rsidRPr="00976514" w:rsidRDefault="009735C1" w:rsidP="003040A4">
      <w:pPr>
        <w:ind w:left="720"/>
        <w:rPr>
          <w:rFonts w:ascii="Arial" w:hAnsi="Arial" w:cs="Arial"/>
          <w:sz w:val="18"/>
          <w:szCs w:val="18"/>
        </w:rPr>
      </w:pPr>
      <w:r w:rsidRPr="00976514">
        <w:rPr>
          <w:rFonts w:ascii="Arial" w:hAnsi="Arial" w:cs="Arial"/>
          <w:sz w:val="18"/>
          <w:szCs w:val="18"/>
        </w:rPr>
        <w:t>VersiGard</w:t>
      </w:r>
      <w:r w:rsidR="009953EF" w:rsidRPr="00976514">
        <w:rPr>
          <w:rFonts w:ascii="Arial" w:hAnsi="Arial" w:cs="Arial"/>
          <w:sz w:val="18"/>
          <w:szCs w:val="18"/>
        </w:rPr>
        <w:t xml:space="preserve"> EPDM (black)</w:t>
      </w:r>
      <w:r w:rsidR="001B3800" w:rsidRPr="00976514">
        <w:rPr>
          <w:rFonts w:ascii="Arial" w:hAnsi="Arial" w:cs="Arial"/>
          <w:sz w:val="18"/>
          <w:szCs w:val="18"/>
        </w:rPr>
        <w:t xml:space="preserve">, </w:t>
      </w:r>
      <w:r w:rsidRPr="00976514">
        <w:rPr>
          <w:rFonts w:ascii="Arial" w:hAnsi="Arial" w:cs="Arial"/>
          <w:sz w:val="18"/>
          <w:szCs w:val="18"/>
        </w:rPr>
        <w:t>VersiGard</w:t>
      </w:r>
      <w:r w:rsidR="001B3800" w:rsidRPr="00976514">
        <w:rPr>
          <w:rFonts w:ascii="Arial" w:hAnsi="Arial" w:cs="Arial"/>
          <w:sz w:val="18"/>
          <w:szCs w:val="18"/>
        </w:rPr>
        <w:t xml:space="preserve"> </w:t>
      </w:r>
      <w:r w:rsidRPr="00976514">
        <w:rPr>
          <w:rFonts w:ascii="Arial" w:hAnsi="Arial" w:cs="Arial"/>
          <w:sz w:val="18"/>
          <w:szCs w:val="18"/>
        </w:rPr>
        <w:t xml:space="preserve">White </w:t>
      </w:r>
      <w:r w:rsidR="001B3800" w:rsidRPr="00976514">
        <w:rPr>
          <w:rFonts w:ascii="Arial" w:hAnsi="Arial" w:cs="Arial"/>
          <w:sz w:val="18"/>
          <w:szCs w:val="18"/>
        </w:rPr>
        <w:t>EPDM (white)</w:t>
      </w:r>
      <w:r w:rsidR="009953EF" w:rsidRPr="00976514">
        <w:rPr>
          <w:rFonts w:ascii="Arial" w:hAnsi="Arial" w:cs="Arial"/>
          <w:sz w:val="18"/>
          <w:szCs w:val="18"/>
        </w:rPr>
        <w:t xml:space="preserve">, </w:t>
      </w:r>
      <w:r w:rsidRPr="00976514">
        <w:rPr>
          <w:rFonts w:ascii="Arial" w:hAnsi="Arial" w:cs="Arial"/>
          <w:sz w:val="18"/>
          <w:szCs w:val="18"/>
        </w:rPr>
        <w:t>Versi</w:t>
      </w:r>
      <w:r w:rsidR="009953EF" w:rsidRPr="00976514">
        <w:rPr>
          <w:rFonts w:ascii="Arial" w:hAnsi="Arial" w:cs="Arial"/>
          <w:sz w:val="18"/>
          <w:szCs w:val="18"/>
        </w:rPr>
        <w:t xml:space="preserve">Weld TPO, </w:t>
      </w:r>
      <w:r w:rsidRPr="00976514">
        <w:rPr>
          <w:rFonts w:ascii="Arial" w:hAnsi="Arial" w:cs="Arial"/>
          <w:sz w:val="18"/>
          <w:szCs w:val="18"/>
        </w:rPr>
        <w:t>Versi</w:t>
      </w:r>
      <w:r w:rsidR="009953EF" w:rsidRPr="00976514">
        <w:rPr>
          <w:rFonts w:ascii="Arial" w:hAnsi="Arial" w:cs="Arial"/>
          <w:sz w:val="18"/>
          <w:szCs w:val="18"/>
        </w:rPr>
        <w:t>Flex PVC</w:t>
      </w:r>
      <w:r w:rsidRPr="00976514">
        <w:rPr>
          <w:rFonts w:ascii="Arial" w:hAnsi="Arial" w:cs="Arial"/>
          <w:sz w:val="18"/>
          <w:szCs w:val="18"/>
        </w:rPr>
        <w:t xml:space="preserve">, </w:t>
      </w:r>
      <w:r w:rsidR="00BE4729" w:rsidRPr="00976514">
        <w:rPr>
          <w:rFonts w:ascii="Arial" w:hAnsi="Arial" w:cs="Arial"/>
          <w:sz w:val="18"/>
          <w:szCs w:val="18"/>
        </w:rPr>
        <w:t>VersiFlex</w:t>
      </w:r>
      <w:r w:rsidRPr="00976514">
        <w:rPr>
          <w:rFonts w:ascii="Arial" w:hAnsi="Arial" w:cs="Arial"/>
          <w:sz w:val="18"/>
          <w:szCs w:val="18"/>
        </w:rPr>
        <w:t xml:space="preserve"> KEE HP</w:t>
      </w:r>
      <w:r w:rsidR="009953EF" w:rsidRPr="00976514">
        <w:rPr>
          <w:rFonts w:ascii="Arial" w:hAnsi="Arial" w:cs="Arial"/>
          <w:sz w:val="18"/>
          <w:szCs w:val="18"/>
        </w:rPr>
        <w:t xml:space="preserve">, </w:t>
      </w:r>
      <w:r w:rsidRPr="00976514">
        <w:rPr>
          <w:rFonts w:ascii="Arial" w:hAnsi="Arial" w:cs="Arial"/>
          <w:sz w:val="18"/>
          <w:szCs w:val="18"/>
        </w:rPr>
        <w:t>Versi</w:t>
      </w:r>
      <w:r w:rsidR="009953EF" w:rsidRPr="00976514">
        <w:rPr>
          <w:rFonts w:ascii="Arial" w:hAnsi="Arial" w:cs="Arial"/>
          <w:sz w:val="18"/>
          <w:szCs w:val="18"/>
        </w:rPr>
        <w:t xml:space="preserve">Fleece </w:t>
      </w:r>
      <w:r w:rsidRPr="00976514">
        <w:rPr>
          <w:rFonts w:ascii="Arial" w:hAnsi="Arial" w:cs="Arial"/>
          <w:sz w:val="18"/>
          <w:szCs w:val="18"/>
        </w:rPr>
        <w:t>(</w:t>
      </w:r>
      <w:r w:rsidR="009953EF" w:rsidRPr="00976514">
        <w:rPr>
          <w:rFonts w:ascii="Arial" w:hAnsi="Arial" w:cs="Arial"/>
          <w:sz w:val="18"/>
          <w:szCs w:val="18"/>
        </w:rPr>
        <w:t>TPO</w:t>
      </w:r>
      <w:r w:rsidRPr="00976514">
        <w:rPr>
          <w:rFonts w:ascii="Arial" w:hAnsi="Arial" w:cs="Arial"/>
          <w:sz w:val="18"/>
          <w:szCs w:val="18"/>
        </w:rPr>
        <w:t>/PVC/KEE HP)</w:t>
      </w:r>
      <w:r w:rsidR="009953EF" w:rsidRPr="00976514">
        <w:rPr>
          <w:rFonts w:ascii="Arial" w:hAnsi="Arial" w:cs="Arial"/>
          <w:sz w:val="18"/>
          <w:szCs w:val="18"/>
        </w:rPr>
        <w:t xml:space="preserve">, </w:t>
      </w:r>
      <w:r w:rsidRPr="00976514">
        <w:rPr>
          <w:rFonts w:ascii="Arial" w:hAnsi="Arial" w:cs="Arial"/>
          <w:sz w:val="18"/>
          <w:szCs w:val="18"/>
        </w:rPr>
        <w:t>and VersiFleece AC TPO</w:t>
      </w:r>
      <w:r w:rsidR="009953EF" w:rsidRPr="00976514">
        <w:rPr>
          <w:rFonts w:ascii="Arial" w:hAnsi="Arial" w:cs="Arial"/>
          <w:sz w:val="18"/>
          <w:szCs w:val="18"/>
        </w:rPr>
        <w:t xml:space="preserve"> can be used with this system. Refer to Paragraph 1.05, Design Guidelines for required membrane thickness that is dependent upon the type of Roof Garden and warranty selected. </w:t>
      </w:r>
      <w:r w:rsidR="0043798F" w:rsidRPr="00976514">
        <w:rPr>
          <w:rFonts w:ascii="Arial" w:hAnsi="Arial" w:cs="Arial"/>
          <w:sz w:val="18"/>
          <w:szCs w:val="18"/>
        </w:rPr>
        <w:t xml:space="preserve">For membrane physical properties, refer to the appropriate </w:t>
      </w:r>
      <w:r w:rsidRPr="00976514">
        <w:rPr>
          <w:rFonts w:ascii="Arial" w:hAnsi="Arial" w:cs="Arial"/>
          <w:sz w:val="18"/>
          <w:szCs w:val="18"/>
        </w:rPr>
        <w:t>Versico</w:t>
      </w:r>
      <w:r w:rsidR="0043798F" w:rsidRPr="00976514">
        <w:rPr>
          <w:rFonts w:ascii="Arial" w:hAnsi="Arial" w:cs="Arial"/>
          <w:sz w:val="18"/>
          <w:szCs w:val="18"/>
        </w:rPr>
        <w:t xml:space="preserve"> Technical Data Bulletins or Product Data Sheets</w:t>
      </w:r>
      <w:r w:rsidR="00194E54" w:rsidRPr="00976514">
        <w:rPr>
          <w:rFonts w:ascii="Arial" w:hAnsi="Arial" w:cs="Arial"/>
          <w:sz w:val="18"/>
          <w:szCs w:val="18"/>
        </w:rPr>
        <w:t>.</w:t>
      </w:r>
    </w:p>
    <w:p w14:paraId="19017EA8" w14:textId="77777777" w:rsidR="00E2224D" w:rsidRPr="00976514" w:rsidRDefault="00C22773" w:rsidP="000F5A9E">
      <w:pPr>
        <w:pStyle w:val="ListParagraph"/>
        <w:numPr>
          <w:ilvl w:val="0"/>
          <w:numId w:val="12"/>
        </w:numPr>
        <w:ind w:left="270" w:firstLine="180"/>
        <w:rPr>
          <w:rFonts w:ascii="Arial" w:hAnsi="Arial" w:cs="Arial"/>
          <w:b/>
          <w:sz w:val="18"/>
          <w:szCs w:val="18"/>
        </w:rPr>
      </w:pPr>
      <w:r w:rsidRPr="00976514">
        <w:rPr>
          <w:rFonts w:ascii="Arial" w:hAnsi="Arial" w:cs="Arial"/>
          <w:b/>
          <w:sz w:val="18"/>
          <w:szCs w:val="18"/>
        </w:rPr>
        <w:t>Related Products</w:t>
      </w:r>
    </w:p>
    <w:p w14:paraId="6964B531" w14:textId="77777777" w:rsidR="00C22773" w:rsidRPr="00976514" w:rsidRDefault="00C22773" w:rsidP="00C22773">
      <w:pPr>
        <w:pStyle w:val="ListParagraph"/>
        <w:ind w:left="270"/>
        <w:rPr>
          <w:rFonts w:ascii="Arial" w:hAnsi="Arial" w:cs="Arial"/>
          <w:b/>
          <w:sz w:val="18"/>
          <w:szCs w:val="18"/>
        </w:rPr>
      </w:pPr>
    </w:p>
    <w:p w14:paraId="5788018D" w14:textId="6BE7FBA8" w:rsidR="009735C1" w:rsidRPr="00976514" w:rsidRDefault="009735C1" w:rsidP="009735C1">
      <w:pPr>
        <w:pStyle w:val="ListParagraph"/>
        <w:numPr>
          <w:ilvl w:val="0"/>
          <w:numId w:val="13"/>
        </w:numPr>
        <w:ind w:left="990" w:hanging="270"/>
        <w:rPr>
          <w:rFonts w:ascii="Arial" w:hAnsi="Arial" w:cs="Arial"/>
          <w:b/>
          <w:sz w:val="18"/>
          <w:szCs w:val="18"/>
        </w:rPr>
      </w:pPr>
      <w:r w:rsidRPr="00976514">
        <w:rPr>
          <w:rFonts w:ascii="Arial" w:hAnsi="Arial" w:cs="Arial"/>
          <w:b/>
          <w:sz w:val="18"/>
          <w:szCs w:val="18"/>
        </w:rPr>
        <w:t xml:space="preserve">VersiGard Products: </w:t>
      </w:r>
      <w:r w:rsidRPr="00976514">
        <w:rPr>
          <w:rFonts w:ascii="Arial" w:hAnsi="Arial" w:cs="Arial"/>
          <w:sz w:val="18"/>
          <w:szCs w:val="18"/>
        </w:rPr>
        <w:t xml:space="preserve">VersiGard Bonding Adhesive, Low VOC Bonding Adhesive, </w:t>
      </w:r>
      <w:r w:rsidR="00B25C31" w:rsidRPr="00976514">
        <w:rPr>
          <w:rFonts w:ascii="Arial" w:hAnsi="Arial" w:cs="Arial"/>
          <w:sz w:val="18"/>
          <w:szCs w:val="18"/>
        </w:rPr>
        <w:t>Flexible DASH</w:t>
      </w:r>
      <w:r w:rsidRPr="00976514">
        <w:rPr>
          <w:rFonts w:ascii="Arial" w:hAnsi="Arial" w:cs="Arial"/>
          <w:sz w:val="18"/>
          <w:szCs w:val="18"/>
        </w:rPr>
        <w:t xml:space="preserve"> Adhesive, Cold Applied Adhesive, Aqua Base 120 Adhesive, QA Seam Tape, EPDM Primer, Low VOC EPDM Primer, Lap Sealant, Universal Single-Ply Sealant, Weathered Membrane Cleaner, Cured EPDM Flashing, Cured Cover Strip, </w:t>
      </w:r>
      <w:r w:rsidR="00B25C31" w:rsidRPr="00976514">
        <w:rPr>
          <w:rFonts w:ascii="Arial" w:hAnsi="Arial" w:cs="Arial"/>
          <w:sz w:val="18"/>
          <w:szCs w:val="18"/>
        </w:rPr>
        <w:t xml:space="preserve">Quick Applied Overlayment Strip, </w:t>
      </w:r>
      <w:r w:rsidRPr="00976514">
        <w:rPr>
          <w:rFonts w:ascii="Arial" w:hAnsi="Arial" w:cs="Arial"/>
          <w:sz w:val="18"/>
          <w:szCs w:val="18"/>
        </w:rPr>
        <w:t>Uncured EPDM Flashing, Termination Bars, Fasteners/Plates, Water Cut-Off Mastic, Pourable Sealer, Walkway Pads/Rolls, Pre-molded Pipe Seals, and Pressure Sensitive Inside/Outside Corners are used depending on the waterproofing assembly.</w:t>
      </w:r>
    </w:p>
    <w:p w14:paraId="17B05584" w14:textId="77777777" w:rsidR="009735C1" w:rsidRPr="00976514" w:rsidRDefault="009735C1" w:rsidP="009735C1">
      <w:pPr>
        <w:pStyle w:val="ListParagraph"/>
        <w:ind w:left="990"/>
        <w:rPr>
          <w:rFonts w:ascii="Arial" w:hAnsi="Arial" w:cs="Arial"/>
          <w:b/>
          <w:sz w:val="18"/>
          <w:szCs w:val="18"/>
        </w:rPr>
      </w:pPr>
    </w:p>
    <w:p w14:paraId="62CD73E1" w14:textId="2285D6A1" w:rsidR="009735C1" w:rsidRPr="00976514" w:rsidRDefault="009735C1" w:rsidP="009735C1">
      <w:pPr>
        <w:pStyle w:val="ListParagraph"/>
        <w:numPr>
          <w:ilvl w:val="0"/>
          <w:numId w:val="13"/>
        </w:numPr>
        <w:ind w:left="990" w:hanging="270"/>
        <w:rPr>
          <w:rFonts w:ascii="Arial" w:hAnsi="Arial" w:cs="Arial"/>
          <w:sz w:val="18"/>
          <w:szCs w:val="18"/>
        </w:rPr>
      </w:pPr>
      <w:r w:rsidRPr="00976514">
        <w:rPr>
          <w:rFonts w:ascii="Arial" w:hAnsi="Arial" w:cs="Arial"/>
          <w:b/>
          <w:sz w:val="18"/>
          <w:szCs w:val="18"/>
        </w:rPr>
        <w:t xml:space="preserve">VersiWeld Products: </w:t>
      </w:r>
      <w:r w:rsidRPr="00976514">
        <w:rPr>
          <w:rFonts w:ascii="Arial" w:hAnsi="Arial" w:cs="Arial"/>
          <w:sz w:val="18"/>
          <w:szCs w:val="18"/>
        </w:rPr>
        <w:t xml:space="preserve">VersiWeld Flashing, VersiWeld Bonding Adhesive, Low VOC Bonding Adhesive, </w:t>
      </w:r>
      <w:r w:rsidR="00B25C31" w:rsidRPr="00976514">
        <w:rPr>
          <w:rFonts w:ascii="Arial" w:hAnsi="Arial" w:cs="Arial"/>
          <w:sz w:val="18"/>
          <w:szCs w:val="18"/>
        </w:rPr>
        <w:t>Flexible DASH</w:t>
      </w:r>
      <w:r w:rsidRPr="00976514">
        <w:rPr>
          <w:rFonts w:ascii="Arial" w:hAnsi="Arial" w:cs="Arial"/>
          <w:sz w:val="18"/>
          <w:szCs w:val="18"/>
        </w:rPr>
        <w:t xml:space="preserve"> Adhesive, Cold Applied Adhesive, Aqua Base 120 Adhesive, Cut-Edge Sealant, Water Cut-Off Mastic, Universal Single-Ply Sealant, TPO Molded Pocket Sealant, Weathered Membrane Cleaner, Pressure-Sensitive Cover Strip, Coated Metal, Heat Weldable Walkway Rolls, Pre-Molded Accessories, TPO Primer, Low VOC TPO Primer, Termination Bars, and Fasteners/Plates are used depending on the waterproofing assembly.</w:t>
      </w:r>
    </w:p>
    <w:p w14:paraId="7EE37126" w14:textId="77777777" w:rsidR="009735C1" w:rsidRPr="00976514" w:rsidRDefault="009735C1" w:rsidP="009735C1">
      <w:pPr>
        <w:pStyle w:val="ListParagraph"/>
        <w:rPr>
          <w:rFonts w:ascii="Arial" w:hAnsi="Arial" w:cs="Arial"/>
          <w:sz w:val="18"/>
          <w:szCs w:val="18"/>
        </w:rPr>
      </w:pPr>
    </w:p>
    <w:p w14:paraId="7678CD04" w14:textId="57E2B8FF" w:rsidR="009735C1" w:rsidRPr="00976514" w:rsidRDefault="009735C1" w:rsidP="009735C1">
      <w:pPr>
        <w:pStyle w:val="ListParagraph"/>
        <w:numPr>
          <w:ilvl w:val="0"/>
          <w:numId w:val="13"/>
        </w:numPr>
        <w:ind w:left="990" w:hanging="270"/>
        <w:rPr>
          <w:rFonts w:ascii="Arial" w:hAnsi="Arial" w:cs="Arial"/>
          <w:sz w:val="18"/>
          <w:szCs w:val="18"/>
        </w:rPr>
      </w:pPr>
      <w:r w:rsidRPr="00976514">
        <w:rPr>
          <w:rFonts w:ascii="Arial" w:hAnsi="Arial" w:cs="Arial"/>
          <w:b/>
          <w:sz w:val="18"/>
          <w:szCs w:val="18"/>
        </w:rPr>
        <w:t xml:space="preserve">VersiFlex </w:t>
      </w:r>
      <w:r w:rsidR="00C869BD" w:rsidRPr="00976514">
        <w:rPr>
          <w:rFonts w:ascii="Arial" w:hAnsi="Arial" w:cs="Arial"/>
          <w:b/>
          <w:sz w:val="18"/>
          <w:szCs w:val="18"/>
        </w:rPr>
        <w:t xml:space="preserve">(PVC/KEE HP) </w:t>
      </w:r>
      <w:r w:rsidRPr="00976514">
        <w:rPr>
          <w:rFonts w:ascii="Arial" w:hAnsi="Arial" w:cs="Arial"/>
          <w:b/>
          <w:sz w:val="18"/>
          <w:szCs w:val="18"/>
        </w:rPr>
        <w:t>Products:</w:t>
      </w:r>
      <w:r w:rsidRPr="00976514">
        <w:rPr>
          <w:rFonts w:ascii="Arial" w:hAnsi="Arial" w:cs="Arial"/>
          <w:sz w:val="18"/>
          <w:szCs w:val="18"/>
        </w:rPr>
        <w:t xml:space="preserve"> VersiFlex Low VOC PVC Bonding Adhesive, Aqua Base 120 Bonding Adhesive, VersiFlex PVC Hydrobond Water Based Adhesive, VersiFlex PVC non-reinforced Flashing, VersiFlex PVC “T” Joint Cover, VersiFlex PVC Cut Edge Sealant, Water Cut-Off Mastic, Universal Single-Ply Sealant, White One-Part Pourable Sealer,</w:t>
      </w:r>
      <w:r w:rsidR="00C869BD" w:rsidRPr="00976514">
        <w:rPr>
          <w:rFonts w:ascii="Arial" w:hAnsi="Arial" w:cs="Arial"/>
          <w:sz w:val="18"/>
          <w:szCs w:val="18"/>
        </w:rPr>
        <w:t xml:space="preserve"> PVC and KEE HP Membrane Cleaner, VersiFlex Low-VOC PVC Step 1 Activator. VersiFlex Low-VOC PVC Step 2 Primer, VersiFlex PVC Step 2 Primer,</w:t>
      </w:r>
      <w:r w:rsidRPr="00976514">
        <w:rPr>
          <w:rFonts w:ascii="Arial" w:hAnsi="Arial" w:cs="Arial"/>
          <w:sz w:val="18"/>
          <w:szCs w:val="18"/>
        </w:rPr>
        <w:t xml:space="preserve"> VersiFlex PVC Coated Metal, VersiFlex PVC Heat Weldable Walkway Rolls, VersiFlex PVC Inside/Outside Corners and VersiFlex Pre-Molded accessories are used depending on the waterproofing assembly.</w:t>
      </w:r>
    </w:p>
    <w:p w14:paraId="135E095E" w14:textId="77777777" w:rsidR="00D67AAA" w:rsidRPr="00976514" w:rsidRDefault="00D67AAA" w:rsidP="00D67AAA">
      <w:pPr>
        <w:pStyle w:val="ListParagraph"/>
        <w:rPr>
          <w:rFonts w:ascii="Arial" w:hAnsi="Arial" w:cs="Arial"/>
          <w:sz w:val="18"/>
          <w:szCs w:val="18"/>
        </w:rPr>
      </w:pPr>
    </w:p>
    <w:p w14:paraId="199A18D1" w14:textId="77777777" w:rsidR="00D67AAA" w:rsidRPr="00976514" w:rsidRDefault="00D67AAA" w:rsidP="000F5A9E">
      <w:pPr>
        <w:pStyle w:val="ListParagraph"/>
        <w:numPr>
          <w:ilvl w:val="0"/>
          <w:numId w:val="13"/>
        </w:numPr>
        <w:ind w:left="990" w:hanging="270"/>
        <w:rPr>
          <w:rFonts w:ascii="Arial" w:hAnsi="Arial" w:cs="Arial"/>
          <w:sz w:val="18"/>
          <w:szCs w:val="18"/>
        </w:rPr>
      </w:pPr>
      <w:r w:rsidRPr="00976514">
        <w:rPr>
          <w:rFonts w:ascii="Arial" w:hAnsi="Arial" w:cs="Arial"/>
          <w:b/>
          <w:sz w:val="18"/>
          <w:szCs w:val="18"/>
        </w:rPr>
        <w:t xml:space="preserve">Other </w:t>
      </w:r>
      <w:r w:rsidR="009735C1" w:rsidRPr="00976514">
        <w:rPr>
          <w:rFonts w:ascii="Arial" w:hAnsi="Arial" w:cs="Arial"/>
          <w:b/>
          <w:sz w:val="18"/>
          <w:szCs w:val="18"/>
        </w:rPr>
        <w:t>Versico</w:t>
      </w:r>
      <w:r w:rsidRPr="00976514">
        <w:rPr>
          <w:rFonts w:ascii="Arial" w:hAnsi="Arial" w:cs="Arial"/>
          <w:b/>
          <w:sz w:val="18"/>
          <w:szCs w:val="18"/>
        </w:rPr>
        <w:t xml:space="preserve"> Products:</w:t>
      </w:r>
      <w:r w:rsidRPr="00976514">
        <w:rPr>
          <w:rFonts w:ascii="Arial" w:hAnsi="Arial" w:cs="Arial"/>
          <w:sz w:val="18"/>
          <w:szCs w:val="18"/>
        </w:rPr>
        <w:t xml:space="preserve"> Insulation, Edgings and </w:t>
      </w:r>
      <w:proofErr w:type="gramStart"/>
      <w:r w:rsidRPr="00976514">
        <w:rPr>
          <w:rFonts w:ascii="Arial" w:hAnsi="Arial" w:cs="Arial"/>
          <w:sz w:val="18"/>
          <w:szCs w:val="18"/>
        </w:rPr>
        <w:t>copings</w:t>
      </w:r>
      <w:proofErr w:type="gramEnd"/>
      <w:r w:rsidRPr="00976514">
        <w:rPr>
          <w:rFonts w:ascii="Arial" w:hAnsi="Arial" w:cs="Arial"/>
          <w:sz w:val="18"/>
          <w:szCs w:val="18"/>
        </w:rPr>
        <w:t xml:space="preserve"> are also required when such components are to be included as part of the System Warranty.</w:t>
      </w:r>
    </w:p>
    <w:p w14:paraId="5F9416D2" w14:textId="3D801FDA" w:rsidR="00171D62" w:rsidRPr="00976514" w:rsidRDefault="00171D62" w:rsidP="00A417B0">
      <w:pPr>
        <w:pStyle w:val="ListParagraph"/>
        <w:rPr>
          <w:rFonts w:ascii="Arial" w:hAnsi="Arial" w:cs="Arial"/>
          <w:sz w:val="18"/>
          <w:szCs w:val="18"/>
        </w:rPr>
      </w:pPr>
    </w:p>
    <w:p w14:paraId="7752B4A0" w14:textId="3AE85470" w:rsidR="00C869BD" w:rsidRPr="00976514" w:rsidRDefault="00C869BD" w:rsidP="00A417B0">
      <w:pPr>
        <w:pStyle w:val="ListParagraph"/>
        <w:rPr>
          <w:rFonts w:ascii="Arial" w:hAnsi="Arial" w:cs="Arial"/>
          <w:sz w:val="18"/>
          <w:szCs w:val="18"/>
        </w:rPr>
      </w:pPr>
    </w:p>
    <w:p w14:paraId="4F3C530D" w14:textId="62D26BD8" w:rsidR="00A417B0" w:rsidRPr="00976514" w:rsidRDefault="009735C1" w:rsidP="000F5A9E">
      <w:pPr>
        <w:pStyle w:val="ListParagraph"/>
        <w:numPr>
          <w:ilvl w:val="1"/>
          <w:numId w:val="11"/>
        </w:numPr>
        <w:ind w:left="450" w:hanging="450"/>
        <w:rPr>
          <w:rFonts w:ascii="Arial" w:hAnsi="Arial" w:cs="Arial"/>
          <w:b/>
          <w:sz w:val="18"/>
          <w:szCs w:val="18"/>
        </w:rPr>
      </w:pPr>
      <w:r w:rsidRPr="00976514">
        <w:rPr>
          <w:rFonts w:ascii="Arial" w:hAnsi="Arial" w:cs="Arial"/>
          <w:b/>
          <w:sz w:val="18"/>
          <w:szCs w:val="18"/>
        </w:rPr>
        <w:lastRenderedPageBreak/>
        <w:t>Versico</w:t>
      </w:r>
      <w:r w:rsidR="007446B2" w:rsidRPr="00976514">
        <w:rPr>
          <w:rFonts w:ascii="Arial" w:hAnsi="Arial" w:cs="Arial"/>
          <w:b/>
          <w:sz w:val="18"/>
          <w:szCs w:val="18"/>
        </w:rPr>
        <w:t xml:space="preserve"> </w:t>
      </w:r>
      <w:r w:rsidR="00C63D43" w:rsidRPr="00976514">
        <w:rPr>
          <w:rFonts w:ascii="Arial" w:hAnsi="Arial" w:cs="Arial"/>
          <w:b/>
          <w:sz w:val="18"/>
          <w:szCs w:val="18"/>
        </w:rPr>
        <w:t xml:space="preserve">Modular </w:t>
      </w:r>
      <w:r w:rsidR="002C712B" w:rsidRPr="00976514">
        <w:rPr>
          <w:rFonts w:ascii="Arial" w:hAnsi="Arial" w:cs="Arial"/>
          <w:b/>
          <w:sz w:val="18"/>
          <w:szCs w:val="18"/>
        </w:rPr>
        <w:t xml:space="preserve">Tray </w:t>
      </w:r>
      <w:r w:rsidR="007446B2" w:rsidRPr="00976514">
        <w:rPr>
          <w:rFonts w:ascii="Arial" w:hAnsi="Arial" w:cs="Arial"/>
          <w:b/>
          <w:sz w:val="18"/>
          <w:szCs w:val="18"/>
        </w:rPr>
        <w:t>Roof Garden Components</w:t>
      </w:r>
    </w:p>
    <w:p w14:paraId="584AEE9E" w14:textId="77777777" w:rsidR="007446B2" w:rsidRPr="00976514" w:rsidRDefault="007446B2" w:rsidP="007446B2">
      <w:pPr>
        <w:pStyle w:val="ListParagraph"/>
        <w:ind w:left="360"/>
        <w:rPr>
          <w:rFonts w:ascii="Arial" w:hAnsi="Arial" w:cs="Arial"/>
          <w:b/>
          <w:sz w:val="18"/>
          <w:szCs w:val="18"/>
        </w:rPr>
      </w:pPr>
    </w:p>
    <w:p w14:paraId="4DB0F585" w14:textId="77777777" w:rsidR="00C63D43" w:rsidRPr="00976514" w:rsidRDefault="00C63D43" w:rsidP="009A7221">
      <w:pPr>
        <w:pStyle w:val="ListParagraph"/>
        <w:numPr>
          <w:ilvl w:val="0"/>
          <w:numId w:val="18"/>
        </w:numPr>
        <w:rPr>
          <w:rFonts w:ascii="Arial" w:hAnsi="Arial" w:cs="Arial"/>
          <w:b/>
          <w:sz w:val="18"/>
          <w:szCs w:val="18"/>
        </w:rPr>
      </w:pPr>
      <w:r w:rsidRPr="00976514">
        <w:rPr>
          <w:rFonts w:ascii="Arial" w:hAnsi="Arial" w:cs="Arial"/>
          <w:b/>
          <w:sz w:val="18"/>
          <w:szCs w:val="18"/>
        </w:rPr>
        <w:t>Modular Trays</w:t>
      </w:r>
      <w:r w:rsidR="00B845B6" w:rsidRPr="00976514">
        <w:rPr>
          <w:rFonts w:ascii="Arial" w:hAnsi="Arial" w:cs="Arial"/>
          <w:b/>
          <w:sz w:val="18"/>
          <w:szCs w:val="18"/>
        </w:rPr>
        <w:t xml:space="preserve"> - General</w:t>
      </w:r>
    </w:p>
    <w:p w14:paraId="18C7CC28" w14:textId="031E0D1E" w:rsidR="00C63D43" w:rsidRPr="00976514" w:rsidRDefault="00C63D43" w:rsidP="00C63D43">
      <w:pPr>
        <w:pStyle w:val="ListParagraph"/>
        <w:rPr>
          <w:rFonts w:ascii="Arial" w:hAnsi="Arial" w:cs="Arial"/>
          <w:b/>
          <w:sz w:val="18"/>
          <w:szCs w:val="18"/>
        </w:rPr>
      </w:pPr>
    </w:p>
    <w:p w14:paraId="6962A2A6" w14:textId="79DB3243" w:rsidR="00C869BD" w:rsidRPr="00976514" w:rsidRDefault="00C869BD" w:rsidP="00C869BD">
      <w:pPr>
        <w:pStyle w:val="ListParagraph"/>
        <w:numPr>
          <w:ilvl w:val="0"/>
          <w:numId w:val="33"/>
        </w:numPr>
        <w:rPr>
          <w:rFonts w:ascii="Arial" w:hAnsi="Arial" w:cs="Arial"/>
          <w:sz w:val="18"/>
          <w:szCs w:val="18"/>
        </w:rPr>
      </w:pPr>
      <w:r w:rsidRPr="00976514">
        <w:rPr>
          <w:rFonts w:ascii="Arial" w:hAnsi="Arial" w:cs="Arial"/>
          <w:b/>
          <w:sz w:val="18"/>
          <w:szCs w:val="18"/>
        </w:rPr>
        <w:t>GreenGrid G</w:t>
      </w:r>
      <w:r w:rsidR="0028348A" w:rsidRPr="00976514">
        <w:rPr>
          <w:rFonts w:ascii="Arial" w:hAnsi="Arial" w:cs="Arial"/>
          <w:b/>
          <w:sz w:val="18"/>
          <w:szCs w:val="18"/>
        </w:rPr>
        <w:t>5</w:t>
      </w:r>
      <w:r w:rsidRPr="00976514">
        <w:rPr>
          <w:rFonts w:ascii="Arial" w:hAnsi="Arial" w:cs="Arial"/>
          <w:b/>
          <w:sz w:val="18"/>
          <w:szCs w:val="18"/>
        </w:rPr>
        <w:t xml:space="preserve"> </w:t>
      </w:r>
      <w:r w:rsidRPr="00976514">
        <w:rPr>
          <w:rFonts w:ascii="Arial" w:hAnsi="Arial" w:cs="Arial"/>
          <w:sz w:val="18"/>
          <w:szCs w:val="18"/>
        </w:rPr>
        <w:t>modules are black in color</w:t>
      </w:r>
      <w:r w:rsidR="0028348A" w:rsidRPr="00976514">
        <w:rPr>
          <w:rFonts w:ascii="Arial" w:hAnsi="Arial" w:cs="Arial"/>
          <w:sz w:val="18"/>
          <w:szCs w:val="18"/>
        </w:rPr>
        <w:t xml:space="preserve"> and made from 100% pre-consumer recycled low or medium density polyethylene that is protected with UV inhibitors and stabilizers. GreenGrid modules are self-contained and feature water holding reservoirs and drainage holes for maximum water retention and drainage. </w:t>
      </w:r>
      <w:r w:rsidRPr="00976514">
        <w:rPr>
          <w:rFonts w:ascii="Arial" w:hAnsi="Arial" w:cs="Arial"/>
          <w:sz w:val="18"/>
          <w:szCs w:val="18"/>
        </w:rPr>
        <w:t xml:space="preserve"> Modules are pre-planted with growth media and plant species of the color and type standard for most USDA plant hardiness zones. Custom plants may be available upon request, contact Versico. Physical properties are as follows:</w:t>
      </w:r>
    </w:p>
    <w:p w14:paraId="76246D13" w14:textId="77777777" w:rsidR="00C869BD" w:rsidRPr="00976514" w:rsidRDefault="00C869BD" w:rsidP="00C869BD">
      <w:pPr>
        <w:pStyle w:val="ListParagraph"/>
        <w:ind w:left="1080"/>
        <w:rPr>
          <w:rFonts w:ascii="Arial" w:hAnsi="Arial" w:cs="Arial"/>
          <w:sz w:val="18"/>
          <w:szCs w:val="18"/>
        </w:rPr>
      </w:pPr>
    </w:p>
    <w:p w14:paraId="57529B0D" w14:textId="77777777" w:rsidR="0028348A" w:rsidRPr="00976514" w:rsidRDefault="0028348A" w:rsidP="0028348A">
      <w:pPr>
        <w:pStyle w:val="ListParagraph"/>
        <w:ind w:left="1080"/>
        <w:rPr>
          <w:rFonts w:ascii="Arial" w:hAnsi="Arial" w:cs="Arial"/>
          <w:sz w:val="18"/>
          <w:szCs w:val="18"/>
        </w:rPr>
      </w:pPr>
    </w:p>
    <w:tbl>
      <w:tblPr>
        <w:tblStyle w:val="TableGrid"/>
        <w:tblW w:w="0" w:type="auto"/>
        <w:tblInd w:w="1080" w:type="dxa"/>
        <w:tblLook w:val="04A0" w:firstRow="1" w:lastRow="0" w:firstColumn="1" w:lastColumn="0" w:noHBand="0" w:noVBand="1"/>
      </w:tblPr>
      <w:tblGrid>
        <w:gridCol w:w="1876"/>
        <w:gridCol w:w="301"/>
        <w:gridCol w:w="1520"/>
        <w:gridCol w:w="1746"/>
        <w:gridCol w:w="1935"/>
        <w:gridCol w:w="1612"/>
      </w:tblGrid>
      <w:tr w:rsidR="0028348A" w:rsidRPr="00976514" w14:paraId="7ED5A172" w14:textId="77777777" w:rsidTr="008171E5">
        <w:tc>
          <w:tcPr>
            <w:tcW w:w="1881" w:type="dxa"/>
            <w:shd w:val="clear" w:color="auto" w:fill="BFBFBF" w:themeFill="background1" w:themeFillShade="BF"/>
          </w:tcPr>
          <w:p w14:paraId="17133125" w14:textId="77777777" w:rsidR="0028348A" w:rsidRPr="00976514" w:rsidRDefault="0028348A" w:rsidP="008171E5">
            <w:pPr>
              <w:pStyle w:val="ListParagraph"/>
              <w:ind w:left="0"/>
              <w:jc w:val="center"/>
              <w:rPr>
                <w:rFonts w:ascii="Arial" w:hAnsi="Arial" w:cs="Arial"/>
                <w:b/>
                <w:sz w:val="18"/>
                <w:szCs w:val="18"/>
              </w:rPr>
            </w:pPr>
          </w:p>
        </w:tc>
        <w:tc>
          <w:tcPr>
            <w:tcW w:w="7137" w:type="dxa"/>
            <w:gridSpan w:val="5"/>
            <w:shd w:val="clear" w:color="auto" w:fill="BFBFBF" w:themeFill="background1" w:themeFillShade="BF"/>
          </w:tcPr>
          <w:p w14:paraId="56510FBD"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GreenGrid G5 Modular Tray Roof Garden</w:t>
            </w:r>
          </w:p>
        </w:tc>
      </w:tr>
      <w:tr w:rsidR="0028348A" w:rsidRPr="00976514" w14:paraId="7C3DE5CA" w14:textId="77777777" w:rsidTr="008171E5">
        <w:tc>
          <w:tcPr>
            <w:tcW w:w="2183" w:type="dxa"/>
            <w:gridSpan w:val="2"/>
            <w:shd w:val="clear" w:color="auto" w:fill="BFBFBF" w:themeFill="background1" w:themeFillShade="BF"/>
          </w:tcPr>
          <w:p w14:paraId="649F7FCF"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Element</w:t>
            </w:r>
          </w:p>
        </w:tc>
        <w:tc>
          <w:tcPr>
            <w:tcW w:w="1524" w:type="dxa"/>
            <w:shd w:val="clear" w:color="auto" w:fill="BFBFBF" w:themeFill="background1" w:themeFillShade="BF"/>
          </w:tcPr>
          <w:p w14:paraId="55F70988" w14:textId="77777777" w:rsidR="0028348A" w:rsidRPr="00976514" w:rsidRDefault="0028348A" w:rsidP="008171E5">
            <w:pPr>
              <w:pStyle w:val="ListParagraph"/>
              <w:ind w:left="0"/>
              <w:jc w:val="center"/>
              <w:rPr>
                <w:rFonts w:ascii="Arial" w:hAnsi="Arial" w:cs="Arial"/>
                <w:b/>
                <w:sz w:val="18"/>
                <w:szCs w:val="18"/>
              </w:rPr>
            </w:pPr>
          </w:p>
        </w:tc>
        <w:tc>
          <w:tcPr>
            <w:tcW w:w="5311" w:type="dxa"/>
            <w:gridSpan w:val="3"/>
            <w:shd w:val="clear" w:color="auto" w:fill="BFBFBF" w:themeFill="background1" w:themeFillShade="BF"/>
          </w:tcPr>
          <w:p w14:paraId="01357E60"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Description</w:t>
            </w:r>
          </w:p>
        </w:tc>
      </w:tr>
      <w:tr w:rsidR="0028348A" w:rsidRPr="00976514" w14:paraId="4633896A" w14:textId="77777777" w:rsidTr="008171E5">
        <w:tc>
          <w:tcPr>
            <w:tcW w:w="2183" w:type="dxa"/>
            <w:gridSpan w:val="2"/>
            <w:shd w:val="clear" w:color="auto" w:fill="D9D9D9" w:themeFill="background1" w:themeFillShade="D9"/>
            <w:vAlign w:val="center"/>
          </w:tcPr>
          <w:p w14:paraId="6DA56A12"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Depth of Modules</w:t>
            </w:r>
          </w:p>
        </w:tc>
        <w:tc>
          <w:tcPr>
            <w:tcW w:w="1524" w:type="dxa"/>
          </w:tcPr>
          <w:p w14:paraId="7DE32B4C"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2.75”</w:t>
            </w:r>
          </w:p>
        </w:tc>
        <w:tc>
          <w:tcPr>
            <w:tcW w:w="1752" w:type="dxa"/>
            <w:vAlign w:val="center"/>
          </w:tcPr>
          <w:p w14:paraId="0F00FF12"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4”</w:t>
            </w:r>
          </w:p>
        </w:tc>
        <w:tc>
          <w:tcPr>
            <w:tcW w:w="1942" w:type="dxa"/>
            <w:vAlign w:val="center"/>
          </w:tcPr>
          <w:p w14:paraId="3445FDC7"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6”</w:t>
            </w:r>
          </w:p>
        </w:tc>
        <w:tc>
          <w:tcPr>
            <w:tcW w:w="1617" w:type="dxa"/>
          </w:tcPr>
          <w:p w14:paraId="7C258385"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8”</w:t>
            </w:r>
          </w:p>
        </w:tc>
      </w:tr>
      <w:tr w:rsidR="0028348A" w:rsidRPr="00976514" w14:paraId="57E473A2" w14:textId="77777777" w:rsidTr="008171E5">
        <w:tc>
          <w:tcPr>
            <w:tcW w:w="2183" w:type="dxa"/>
            <w:gridSpan w:val="2"/>
            <w:shd w:val="clear" w:color="auto" w:fill="D9D9D9" w:themeFill="background1" w:themeFillShade="D9"/>
            <w:vAlign w:val="center"/>
          </w:tcPr>
          <w:p w14:paraId="422B8A57"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Module Size</w:t>
            </w:r>
          </w:p>
        </w:tc>
        <w:tc>
          <w:tcPr>
            <w:tcW w:w="6835" w:type="dxa"/>
            <w:gridSpan w:val="4"/>
          </w:tcPr>
          <w:p w14:paraId="1B66F57D"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24” x 24”</w:t>
            </w:r>
          </w:p>
        </w:tc>
      </w:tr>
      <w:tr w:rsidR="0028348A" w:rsidRPr="00976514" w14:paraId="5C99A73A" w14:textId="77777777" w:rsidTr="008171E5">
        <w:tc>
          <w:tcPr>
            <w:tcW w:w="2183" w:type="dxa"/>
            <w:gridSpan w:val="2"/>
            <w:shd w:val="clear" w:color="auto" w:fill="D9D9D9" w:themeFill="background1" w:themeFillShade="D9"/>
            <w:vAlign w:val="center"/>
          </w:tcPr>
          <w:p w14:paraId="7234E2AB"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Weight of planted modules (fully saturated weights)</w:t>
            </w:r>
          </w:p>
        </w:tc>
        <w:tc>
          <w:tcPr>
            <w:tcW w:w="1524" w:type="dxa"/>
            <w:vAlign w:val="center"/>
          </w:tcPr>
          <w:p w14:paraId="71E8ABA2"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15 pounds per square foot</w:t>
            </w:r>
          </w:p>
        </w:tc>
        <w:tc>
          <w:tcPr>
            <w:tcW w:w="1752" w:type="dxa"/>
            <w:vAlign w:val="center"/>
          </w:tcPr>
          <w:p w14:paraId="060D6D40"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30 pounds per square foot</w:t>
            </w:r>
          </w:p>
        </w:tc>
        <w:tc>
          <w:tcPr>
            <w:tcW w:w="1942" w:type="dxa"/>
            <w:vAlign w:val="center"/>
          </w:tcPr>
          <w:p w14:paraId="4C24EC6B"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45 pounds per square foot</w:t>
            </w:r>
          </w:p>
        </w:tc>
        <w:tc>
          <w:tcPr>
            <w:tcW w:w="1617" w:type="dxa"/>
            <w:vAlign w:val="center"/>
          </w:tcPr>
          <w:p w14:paraId="3F8E993E"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60 pounds per square foot</w:t>
            </w:r>
          </w:p>
        </w:tc>
      </w:tr>
      <w:tr w:rsidR="0028348A" w:rsidRPr="00976514" w14:paraId="617D7753" w14:textId="77777777" w:rsidTr="008171E5">
        <w:tc>
          <w:tcPr>
            <w:tcW w:w="2183" w:type="dxa"/>
            <w:gridSpan w:val="2"/>
            <w:shd w:val="clear" w:color="auto" w:fill="D9D9D9" w:themeFill="background1" w:themeFillShade="D9"/>
            <w:vAlign w:val="center"/>
          </w:tcPr>
          <w:p w14:paraId="0DB155C2"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Module Material</w:t>
            </w:r>
          </w:p>
        </w:tc>
        <w:tc>
          <w:tcPr>
            <w:tcW w:w="3276" w:type="dxa"/>
            <w:gridSpan w:val="2"/>
            <w:vAlign w:val="center"/>
          </w:tcPr>
          <w:p w14:paraId="6733A65A"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100-mil low and medium density, pre-</w:t>
            </w:r>
            <w:proofErr w:type="gramStart"/>
            <w:r w:rsidRPr="00976514">
              <w:rPr>
                <w:rFonts w:ascii="Arial" w:hAnsi="Arial" w:cs="Arial"/>
                <w:sz w:val="18"/>
                <w:szCs w:val="18"/>
              </w:rPr>
              <w:t>consumer  recycled</w:t>
            </w:r>
            <w:proofErr w:type="gramEnd"/>
            <w:r w:rsidRPr="00976514">
              <w:rPr>
                <w:rFonts w:ascii="Arial" w:hAnsi="Arial" w:cs="Arial"/>
                <w:sz w:val="18"/>
                <w:szCs w:val="18"/>
              </w:rPr>
              <w:t xml:space="preserve"> polyethylene</w:t>
            </w:r>
          </w:p>
        </w:tc>
        <w:tc>
          <w:tcPr>
            <w:tcW w:w="3559" w:type="dxa"/>
            <w:gridSpan w:val="2"/>
            <w:vAlign w:val="center"/>
          </w:tcPr>
          <w:p w14:paraId="4381B159"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110-mil low and medium density, pre-</w:t>
            </w:r>
            <w:proofErr w:type="gramStart"/>
            <w:r w:rsidRPr="00976514">
              <w:rPr>
                <w:rFonts w:ascii="Arial" w:hAnsi="Arial" w:cs="Arial"/>
                <w:sz w:val="18"/>
                <w:szCs w:val="18"/>
              </w:rPr>
              <w:t>consumer  recycled</w:t>
            </w:r>
            <w:proofErr w:type="gramEnd"/>
            <w:r w:rsidRPr="00976514">
              <w:rPr>
                <w:rFonts w:ascii="Arial" w:hAnsi="Arial" w:cs="Arial"/>
                <w:sz w:val="18"/>
                <w:szCs w:val="18"/>
              </w:rPr>
              <w:t xml:space="preserve"> polyethylene</w:t>
            </w:r>
          </w:p>
        </w:tc>
      </w:tr>
      <w:tr w:rsidR="0028348A" w:rsidRPr="00976514" w14:paraId="016E9DA6" w14:textId="77777777" w:rsidTr="008171E5">
        <w:tc>
          <w:tcPr>
            <w:tcW w:w="2183" w:type="dxa"/>
            <w:gridSpan w:val="2"/>
            <w:shd w:val="clear" w:color="auto" w:fill="D9D9D9" w:themeFill="background1" w:themeFillShade="D9"/>
            <w:vAlign w:val="center"/>
          </w:tcPr>
          <w:p w14:paraId="25579CBF"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Module Clearance above Roofing Surface</w:t>
            </w:r>
          </w:p>
        </w:tc>
        <w:tc>
          <w:tcPr>
            <w:tcW w:w="6835" w:type="dxa"/>
            <w:gridSpan w:val="4"/>
            <w:vAlign w:val="center"/>
          </w:tcPr>
          <w:p w14:paraId="2D250CF3"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0.75”</w:t>
            </w:r>
          </w:p>
        </w:tc>
      </w:tr>
      <w:tr w:rsidR="0028348A" w:rsidRPr="00976514" w14:paraId="3E5180FF" w14:textId="77777777" w:rsidTr="008171E5">
        <w:tc>
          <w:tcPr>
            <w:tcW w:w="2183" w:type="dxa"/>
            <w:gridSpan w:val="2"/>
            <w:shd w:val="clear" w:color="auto" w:fill="D9D9D9" w:themeFill="background1" w:themeFillShade="D9"/>
            <w:vAlign w:val="center"/>
          </w:tcPr>
          <w:p w14:paraId="0BA294D7"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Color of Modules</w:t>
            </w:r>
          </w:p>
        </w:tc>
        <w:tc>
          <w:tcPr>
            <w:tcW w:w="6835" w:type="dxa"/>
            <w:gridSpan w:val="4"/>
          </w:tcPr>
          <w:p w14:paraId="7734C409"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Black</w:t>
            </w:r>
          </w:p>
        </w:tc>
      </w:tr>
      <w:tr w:rsidR="0028348A" w:rsidRPr="00976514" w14:paraId="4B4DFC0A" w14:textId="77777777" w:rsidTr="008171E5">
        <w:tc>
          <w:tcPr>
            <w:tcW w:w="2183" w:type="dxa"/>
            <w:gridSpan w:val="2"/>
            <w:shd w:val="clear" w:color="auto" w:fill="D9D9D9" w:themeFill="background1" w:themeFillShade="D9"/>
            <w:vAlign w:val="center"/>
          </w:tcPr>
          <w:p w14:paraId="57CE9246"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Growth Media</w:t>
            </w:r>
          </w:p>
        </w:tc>
        <w:tc>
          <w:tcPr>
            <w:tcW w:w="6835" w:type="dxa"/>
            <w:gridSpan w:val="4"/>
          </w:tcPr>
          <w:p w14:paraId="2ACE66E4"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FLL-compliant extensive, semi-intensive, and intensive regional blends.  Custom blends are available to meet specific project specifications.</w:t>
            </w:r>
          </w:p>
        </w:tc>
      </w:tr>
      <w:tr w:rsidR="0028348A" w:rsidRPr="00976514" w14:paraId="503393B4" w14:textId="77777777" w:rsidTr="008171E5">
        <w:tc>
          <w:tcPr>
            <w:tcW w:w="2183" w:type="dxa"/>
            <w:gridSpan w:val="2"/>
            <w:shd w:val="clear" w:color="auto" w:fill="D9D9D9" w:themeFill="background1" w:themeFillShade="D9"/>
            <w:vAlign w:val="center"/>
          </w:tcPr>
          <w:p w14:paraId="09CAE2DA" w14:textId="77777777" w:rsidR="0028348A" w:rsidRPr="00976514" w:rsidRDefault="0028348A" w:rsidP="008171E5">
            <w:pPr>
              <w:pStyle w:val="ListParagraph"/>
              <w:ind w:left="0"/>
              <w:jc w:val="center"/>
              <w:rPr>
                <w:rFonts w:ascii="Arial" w:hAnsi="Arial" w:cs="Arial"/>
                <w:b/>
                <w:sz w:val="18"/>
                <w:szCs w:val="18"/>
              </w:rPr>
            </w:pPr>
            <w:r w:rsidRPr="00976514">
              <w:rPr>
                <w:rFonts w:ascii="Arial" w:hAnsi="Arial" w:cs="Arial"/>
                <w:b/>
                <w:sz w:val="18"/>
                <w:szCs w:val="18"/>
              </w:rPr>
              <w:t>Plants</w:t>
            </w:r>
          </w:p>
        </w:tc>
        <w:tc>
          <w:tcPr>
            <w:tcW w:w="6835" w:type="dxa"/>
            <w:gridSpan w:val="4"/>
          </w:tcPr>
          <w:p w14:paraId="476D8928" w14:textId="77777777" w:rsidR="0028348A" w:rsidRPr="00976514" w:rsidRDefault="0028348A" w:rsidP="008171E5">
            <w:pPr>
              <w:pStyle w:val="ListParagraph"/>
              <w:ind w:left="0"/>
              <w:jc w:val="center"/>
              <w:rPr>
                <w:rFonts w:ascii="Arial" w:hAnsi="Arial" w:cs="Arial"/>
                <w:sz w:val="18"/>
                <w:szCs w:val="18"/>
              </w:rPr>
            </w:pPr>
            <w:r w:rsidRPr="00976514">
              <w:rPr>
                <w:rFonts w:ascii="Arial" w:hAnsi="Arial" w:cs="Arial"/>
                <w:sz w:val="18"/>
                <w:szCs w:val="18"/>
              </w:rPr>
              <w:t xml:space="preserve">Varies by module depth and project location.  Succulents and groundcovers are typical in all module depths.  Ornamental grasses and perennials for 6-in and 8-in applications.  Native and other custom plantings are also available.  </w:t>
            </w:r>
          </w:p>
        </w:tc>
      </w:tr>
    </w:tbl>
    <w:p w14:paraId="6E7958DA" w14:textId="77777777" w:rsidR="00C869BD" w:rsidRPr="00976514" w:rsidRDefault="00C869BD" w:rsidP="00C869BD">
      <w:pPr>
        <w:pStyle w:val="ListParagraph"/>
        <w:ind w:left="1080"/>
        <w:rPr>
          <w:rFonts w:ascii="Arial" w:hAnsi="Arial" w:cs="Arial"/>
          <w:sz w:val="18"/>
          <w:szCs w:val="18"/>
        </w:rPr>
      </w:pPr>
    </w:p>
    <w:p w14:paraId="40529337" w14:textId="77777777" w:rsidR="00C869BD" w:rsidRPr="00976514" w:rsidRDefault="00C869BD" w:rsidP="00C869BD">
      <w:pPr>
        <w:pStyle w:val="ListParagraph"/>
        <w:ind w:left="1080"/>
        <w:rPr>
          <w:rFonts w:ascii="Arial" w:hAnsi="Arial" w:cs="Arial"/>
          <w:sz w:val="18"/>
          <w:szCs w:val="18"/>
        </w:rPr>
      </w:pPr>
    </w:p>
    <w:p w14:paraId="3AE66DBD" w14:textId="5357E8D9" w:rsidR="00C869BD" w:rsidRPr="00976514" w:rsidRDefault="00C869BD" w:rsidP="00C869BD">
      <w:pPr>
        <w:pStyle w:val="ListParagraph"/>
        <w:numPr>
          <w:ilvl w:val="0"/>
          <w:numId w:val="33"/>
        </w:numPr>
        <w:rPr>
          <w:rFonts w:ascii="Arial" w:hAnsi="Arial" w:cs="Arial"/>
          <w:sz w:val="18"/>
          <w:szCs w:val="18"/>
        </w:rPr>
      </w:pPr>
      <w:proofErr w:type="spellStart"/>
      <w:r w:rsidRPr="00976514">
        <w:rPr>
          <w:rFonts w:ascii="Arial" w:hAnsi="Arial" w:cs="Arial"/>
          <w:b/>
          <w:sz w:val="18"/>
          <w:szCs w:val="18"/>
        </w:rPr>
        <w:t>Hydropack</w:t>
      </w:r>
      <w:proofErr w:type="spellEnd"/>
      <w:r w:rsidRPr="00976514">
        <w:rPr>
          <w:rFonts w:ascii="Arial" w:hAnsi="Arial" w:cs="Arial"/>
          <w:b/>
          <w:sz w:val="18"/>
          <w:szCs w:val="18"/>
        </w:rPr>
        <w:t xml:space="preserve"> </w:t>
      </w:r>
      <w:r w:rsidRPr="00976514">
        <w:rPr>
          <w:rFonts w:ascii="Arial" w:hAnsi="Arial" w:cs="Arial"/>
          <w:sz w:val="18"/>
          <w:szCs w:val="18"/>
        </w:rPr>
        <w:t>modules are black in color, made from 100% recycled material and contain a filter fabric and drainage layer already placed in the module. Modules are pre-planted with growth media and plant species of the color and type standard for most USDA plant hardiness zones. Custom plants may be available upon request, contact Versico. Physical properties are as follows:</w:t>
      </w:r>
    </w:p>
    <w:p w14:paraId="350CAD73" w14:textId="77777777" w:rsidR="00C869BD" w:rsidRPr="00976514" w:rsidRDefault="00C869BD" w:rsidP="00C869BD">
      <w:pPr>
        <w:pStyle w:val="ListParagraph"/>
        <w:ind w:left="1080"/>
        <w:rPr>
          <w:rFonts w:ascii="Arial" w:hAnsi="Arial" w:cs="Arial"/>
          <w:b/>
          <w:sz w:val="18"/>
          <w:szCs w:val="18"/>
        </w:rPr>
      </w:pPr>
    </w:p>
    <w:tbl>
      <w:tblPr>
        <w:tblStyle w:val="TableGrid"/>
        <w:tblW w:w="0" w:type="auto"/>
        <w:tblInd w:w="1080" w:type="dxa"/>
        <w:tblLook w:val="04A0" w:firstRow="1" w:lastRow="0" w:firstColumn="1" w:lastColumn="0" w:noHBand="0" w:noVBand="1"/>
      </w:tblPr>
      <w:tblGrid>
        <w:gridCol w:w="4248"/>
        <w:gridCol w:w="4500"/>
      </w:tblGrid>
      <w:tr w:rsidR="00C869BD" w:rsidRPr="00976514" w14:paraId="7EE05778" w14:textId="77777777" w:rsidTr="0088192C">
        <w:tc>
          <w:tcPr>
            <w:tcW w:w="8748" w:type="dxa"/>
            <w:gridSpan w:val="2"/>
            <w:shd w:val="clear" w:color="auto" w:fill="BFBFBF" w:themeFill="background1" w:themeFillShade="BF"/>
          </w:tcPr>
          <w:p w14:paraId="4266DAB0" w14:textId="77777777" w:rsidR="00C869BD" w:rsidRPr="00976514" w:rsidRDefault="00C869BD" w:rsidP="0088192C">
            <w:pPr>
              <w:pStyle w:val="ListParagraph"/>
              <w:ind w:left="0"/>
              <w:jc w:val="center"/>
              <w:rPr>
                <w:rFonts w:ascii="Arial" w:hAnsi="Arial" w:cs="Arial"/>
                <w:b/>
                <w:sz w:val="18"/>
                <w:szCs w:val="18"/>
              </w:rPr>
            </w:pPr>
            <w:proofErr w:type="spellStart"/>
            <w:r w:rsidRPr="00976514">
              <w:rPr>
                <w:rFonts w:ascii="Arial" w:hAnsi="Arial" w:cs="Arial"/>
                <w:b/>
                <w:sz w:val="18"/>
                <w:szCs w:val="18"/>
              </w:rPr>
              <w:t>Hydropack</w:t>
            </w:r>
            <w:proofErr w:type="spellEnd"/>
            <w:r w:rsidRPr="00976514">
              <w:rPr>
                <w:rFonts w:ascii="Arial" w:hAnsi="Arial" w:cs="Arial"/>
                <w:b/>
                <w:sz w:val="18"/>
                <w:szCs w:val="18"/>
              </w:rPr>
              <w:t xml:space="preserve"> Modular Tray Roof Garden</w:t>
            </w:r>
          </w:p>
        </w:tc>
      </w:tr>
      <w:tr w:rsidR="00C869BD" w:rsidRPr="00976514" w14:paraId="5001C77B" w14:textId="77777777" w:rsidTr="0088192C">
        <w:tc>
          <w:tcPr>
            <w:tcW w:w="4248" w:type="dxa"/>
            <w:shd w:val="clear" w:color="auto" w:fill="BFBFBF" w:themeFill="background1" w:themeFillShade="BF"/>
          </w:tcPr>
          <w:p w14:paraId="7F888602"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Element</w:t>
            </w:r>
          </w:p>
        </w:tc>
        <w:tc>
          <w:tcPr>
            <w:tcW w:w="4500" w:type="dxa"/>
            <w:shd w:val="clear" w:color="auto" w:fill="BFBFBF" w:themeFill="background1" w:themeFillShade="BF"/>
          </w:tcPr>
          <w:p w14:paraId="3389FED4"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Description</w:t>
            </w:r>
          </w:p>
        </w:tc>
      </w:tr>
      <w:tr w:rsidR="00C869BD" w:rsidRPr="00976514" w14:paraId="38A7FC78" w14:textId="77777777" w:rsidTr="0088192C">
        <w:tc>
          <w:tcPr>
            <w:tcW w:w="4248" w:type="dxa"/>
            <w:shd w:val="clear" w:color="auto" w:fill="D9D9D9" w:themeFill="background1" w:themeFillShade="D9"/>
            <w:vAlign w:val="center"/>
          </w:tcPr>
          <w:p w14:paraId="6F4EA9EC"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Depth of Modules</w:t>
            </w:r>
          </w:p>
        </w:tc>
        <w:tc>
          <w:tcPr>
            <w:tcW w:w="4500" w:type="dxa"/>
            <w:vAlign w:val="center"/>
          </w:tcPr>
          <w:p w14:paraId="37D9C6AF"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4”</w:t>
            </w:r>
          </w:p>
        </w:tc>
      </w:tr>
      <w:tr w:rsidR="00C869BD" w:rsidRPr="00976514" w14:paraId="7B416549" w14:textId="77777777" w:rsidTr="0088192C">
        <w:tc>
          <w:tcPr>
            <w:tcW w:w="4248" w:type="dxa"/>
            <w:shd w:val="clear" w:color="auto" w:fill="D9D9D9" w:themeFill="background1" w:themeFillShade="D9"/>
            <w:vAlign w:val="center"/>
          </w:tcPr>
          <w:p w14:paraId="1F8D59B8"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Module Size</w:t>
            </w:r>
          </w:p>
        </w:tc>
        <w:tc>
          <w:tcPr>
            <w:tcW w:w="4500" w:type="dxa"/>
            <w:vAlign w:val="center"/>
          </w:tcPr>
          <w:p w14:paraId="0CB79E52"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24” x 15.6”</w:t>
            </w:r>
          </w:p>
        </w:tc>
      </w:tr>
      <w:tr w:rsidR="00C869BD" w:rsidRPr="00976514" w14:paraId="2E1CA146" w14:textId="77777777" w:rsidTr="0088192C">
        <w:tc>
          <w:tcPr>
            <w:tcW w:w="4248" w:type="dxa"/>
            <w:shd w:val="clear" w:color="auto" w:fill="D9D9D9" w:themeFill="background1" w:themeFillShade="D9"/>
            <w:vAlign w:val="center"/>
          </w:tcPr>
          <w:p w14:paraId="16D795E3"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Weight of planted modules (fully saturated weights)</w:t>
            </w:r>
          </w:p>
        </w:tc>
        <w:tc>
          <w:tcPr>
            <w:tcW w:w="4500" w:type="dxa"/>
            <w:vAlign w:val="center"/>
          </w:tcPr>
          <w:p w14:paraId="679DDC63"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22 pounds per square foot</w:t>
            </w:r>
          </w:p>
        </w:tc>
      </w:tr>
      <w:tr w:rsidR="00C869BD" w:rsidRPr="00976514" w14:paraId="1A02156E" w14:textId="77777777" w:rsidTr="0088192C">
        <w:tc>
          <w:tcPr>
            <w:tcW w:w="4248" w:type="dxa"/>
            <w:shd w:val="clear" w:color="auto" w:fill="D9D9D9" w:themeFill="background1" w:themeFillShade="D9"/>
            <w:vAlign w:val="center"/>
          </w:tcPr>
          <w:p w14:paraId="1B63D612"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Module Material</w:t>
            </w:r>
          </w:p>
        </w:tc>
        <w:tc>
          <w:tcPr>
            <w:tcW w:w="4500" w:type="dxa"/>
            <w:vAlign w:val="center"/>
          </w:tcPr>
          <w:p w14:paraId="601829A2"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150-mil HDPE (100% of material derived from recycled post-industrial HDPE)</w:t>
            </w:r>
          </w:p>
        </w:tc>
      </w:tr>
      <w:tr w:rsidR="00C869BD" w:rsidRPr="00976514" w14:paraId="1E266AA4" w14:textId="77777777" w:rsidTr="0088192C">
        <w:tc>
          <w:tcPr>
            <w:tcW w:w="4248" w:type="dxa"/>
            <w:shd w:val="clear" w:color="auto" w:fill="D9D9D9" w:themeFill="background1" w:themeFillShade="D9"/>
            <w:vAlign w:val="center"/>
          </w:tcPr>
          <w:p w14:paraId="5CFCCDD0"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Module Clearance above Roofing Surface</w:t>
            </w:r>
          </w:p>
        </w:tc>
        <w:tc>
          <w:tcPr>
            <w:tcW w:w="4500" w:type="dxa"/>
            <w:vAlign w:val="center"/>
          </w:tcPr>
          <w:p w14:paraId="69708EE2"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1.2”</w:t>
            </w:r>
          </w:p>
        </w:tc>
      </w:tr>
      <w:tr w:rsidR="00C869BD" w:rsidRPr="00976514" w14:paraId="52A006F7" w14:textId="77777777" w:rsidTr="0088192C">
        <w:tc>
          <w:tcPr>
            <w:tcW w:w="4248" w:type="dxa"/>
            <w:shd w:val="clear" w:color="auto" w:fill="D9D9D9" w:themeFill="background1" w:themeFillShade="D9"/>
            <w:vAlign w:val="center"/>
          </w:tcPr>
          <w:p w14:paraId="42D5D6B1"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Color of Modules</w:t>
            </w:r>
          </w:p>
        </w:tc>
        <w:tc>
          <w:tcPr>
            <w:tcW w:w="4500" w:type="dxa"/>
            <w:vAlign w:val="center"/>
          </w:tcPr>
          <w:p w14:paraId="209A1839"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Black</w:t>
            </w:r>
          </w:p>
        </w:tc>
      </w:tr>
      <w:tr w:rsidR="00C869BD" w:rsidRPr="00976514" w14:paraId="6B24EFEF" w14:textId="77777777" w:rsidTr="0088192C">
        <w:tc>
          <w:tcPr>
            <w:tcW w:w="4248" w:type="dxa"/>
            <w:shd w:val="clear" w:color="auto" w:fill="D9D9D9" w:themeFill="background1" w:themeFillShade="D9"/>
            <w:vAlign w:val="center"/>
          </w:tcPr>
          <w:p w14:paraId="60381DC7"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Drainage/Root Resistance Layer</w:t>
            </w:r>
          </w:p>
        </w:tc>
        <w:tc>
          <w:tcPr>
            <w:tcW w:w="4500" w:type="dxa"/>
            <w:vAlign w:val="center"/>
          </w:tcPr>
          <w:p w14:paraId="63DB3248"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3 oz. non-woven polypropylene geotextile</w:t>
            </w:r>
          </w:p>
        </w:tc>
      </w:tr>
      <w:tr w:rsidR="00C869BD" w:rsidRPr="00976514" w14:paraId="420E454F" w14:textId="77777777" w:rsidTr="0088192C">
        <w:tc>
          <w:tcPr>
            <w:tcW w:w="4248" w:type="dxa"/>
            <w:shd w:val="clear" w:color="auto" w:fill="D9D9D9" w:themeFill="background1" w:themeFillShade="D9"/>
            <w:vAlign w:val="center"/>
          </w:tcPr>
          <w:p w14:paraId="0315A6BA"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Growth Media</w:t>
            </w:r>
          </w:p>
        </w:tc>
        <w:tc>
          <w:tcPr>
            <w:tcW w:w="4500" w:type="dxa"/>
            <w:vAlign w:val="center"/>
          </w:tcPr>
          <w:p w14:paraId="70A9EDA2"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Proprietary rooftop blend consisting of organic and inorganic components</w:t>
            </w:r>
          </w:p>
        </w:tc>
      </w:tr>
      <w:tr w:rsidR="00C869BD" w:rsidRPr="00976514" w14:paraId="425599CF" w14:textId="77777777" w:rsidTr="0088192C">
        <w:tc>
          <w:tcPr>
            <w:tcW w:w="4248" w:type="dxa"/>
            <w:shd w:val="clear" w:color="auto" w:fill="D9D9D9" w:themeFill="background1" w:themeFillShade="D9"/>
            <w:vAlign w:val="center"/>
          </w:tcPr>
          <w:p w14:paraId="3885B001" w14:textId="77777777" w:rsidR="00C869BD" w:rsidRPr="00976514" w:rsidRDefault="00C869BD" w:rsidP="0088192C">
            <w:pPr>
              <w:pStyle w:val="ListParagraph"/>
              <w:ind w:left="0"/>
              <w:jc w:val="center"/>
              <w:rPr>
                <w:rFonts w:ascii="Arial" w:hAnsi="Arial" w:cs="Arial"/>
                <w:b/>
                <w:sz w:val="18"/>
                <w:szCs w:val="18"/>
              </w:rPr>
            </w:pPr>
            <w:r w:rsidRPr="00976514">
              <w:rPr>
                <w:rFonts w:ascii="Arial" w:hAnsi="Arial" w:cs="Arial"/>
                <w:b/>
                <w:sz w:val="18"/>
                <w:szCs w:val="18"/>
              </w:rPr>
              <w:t>Plants</w:t>
            </w:r>
          </w:p>
        </w:tc>
        <w:tc>
          <w:tcPr>
            <w:tcW w:w="4500" w:type="dxa"/>
            <w:vAlign w:val="center"/>
          </w:tcPr>
          <w:p w14:paraId="7BBDFB10" w14:textId="77777777" w:rsidR="00C869BD" w:rsidRPr="00976514" w:rsidRDefault="00C869BD" w:rsidP="0088192C">
            <w:pPr>
              <w:pStyle w:val="ListParagraph"/>
              <w:ind w:left="0"/>
              <w:jc w:val="center"/>
              <w:rPr>
                <w:rFonts w:ascii="Arial" w:hAnsi="Arial" w:cs="Arial"/>
                <w:sz w:val="18"/>
                <w:szCs w:val="18"/>
              </w:rPr>
            </w:pPr>
            <w:r w:rsidRPr="00976514">
              <w:rPr>
                <w:rFonts w:ascii="Arial" w:hAnsi="Arial" w:cs="Arial"/>
                <w:sz w:val="18"/>
                <w:szCs w:val="18"/>
              </w:rPr>
              <w:t>Sedums or perennial/annual species specifically selected for climate, hardiness zone, color, and size</w:t>
            </w:r>
          </w:p>
        </w:tc>
      </w:tr>
    </w:tbl>
    <w:p w14:paraId="68FA83EC" w14:textId="77777777" w:rsidR="00C869BD" w:rsidRPr="00976514" w:rsidRDefault="00C869BD" w:rsidP="00C869BD">
      <w:pPr>
        <w:pStyle w:val="ListParagraph"/>
        <w:ind w:left="1080"/>
        <w:rPr>
          <w:rFonts w:ascii="Arial" w:hAnsi="Arial" w:cs="Arial"/>
          <w:sz w:val="18"/>
          <w:szCs w:val="18"/>
        </w:rPr>
      </w:pPr>
    </w:p>
    <w:p w14:paraId="6DA3D9E3" w14:textId="0BE35F52" w:rsidR="00C869BD" w:rsidRPr="00976514" w:rsidRDefault="00C869BD" w:rsidP="00C869BD">
      <w:pPr>
        <w:pStyle w:val="ListParagraph"/>
        <w:ind w:left="1080"/>
        <w:rPr>
          <w:rFonts w:ascii="Arial" w:hAnsi="Arial" w:cs="Arial"/>
          <w:sz w:val="18"/>
          <w:szCs w:val="18"/>
        </w:rPr>
      </w:pPr>
    </w:p>
    <w:p w14:paraId="2CCC94A6" w14:textId="3F6F5F33" w:rsidR="00AC1628" w:rsidRPr="00976514" w:rsidRDefault="00AC1628" w:rsidP="00C869BD">
      <w:pPr>
        <w:pStyle w:val="ListParagraph"/>
        <w:ind w:left="1080"/>
        <w:rPr>
          <w:rFonts w:ascii="Arial" w:hAnsi="Arial" w:cs="Arial"/>
          <w:sz w:val="18"/>
          <w:szCs w:val="18"/>
        </w:rPr>
      </w:pPr>
    </w:p>
    <w:p w14:paraId="2EA3F887" w14:textId="77777777" w:rsidR="00AC1628" w:rsidRPr="00976514" w:rsidRDefault="00AC1628" w:rsidP="00C869BD">
      <w:pPr>
        <w:pStyle w:val="ListParagraph"/>
        <w:ind w:left="1080"/>
        <w:rPr>
          <w:rFonts w:ascii="Arial" w:hAnsi="Arial" w:cs="Arial"/>
          <w:sz w:val="18"/>
          <w:szCs w:val="18"/>
        </w:rPr>
      </w:pPr>
    </w:p>
    <w:p w14:paraId="41EABB8C" w14:textId="77777777" w:rsidR="00C869BD" w:rsidRPr="00976514" w:rsidRDefault="00C869BD" w:rsidP="00C869BD">
      <w:pPr>
        <w:pStyle w:val="ListParagraph"/>
        <w:ind w:left="1080"/>
        <w:rPr>
          <w:rFonts w:ascii="Arial" w:hAnsi="Arial" w:cs="Arial"/>
          <w:sz w:val="18"/>
          <w:szCs w:val="18"/>
        </w:rPr>
      </w:pPr>
    </w:p>
    <w:p w14:paraId="0CF24AF7" w14:textId="77777777" w:rsidR="00C869BD" w:rsidRPr="00976514" w:rsidRDefault="00C869BD" w:rsidP="00C869BD">
      <w:pPr>
        <w:pStyle w:val="ListParagraph"/>
        <w:ind w:left="1080"/>
        <w:rPr>
          <w:rFonts w:ascii="Arial" w:hAnsi="Arial" w:cs="Arial"/>
          <w:sz w:val="18"/>
          <w:szCs w:val="18"/>
        </w:rPr>
      </w:pPr>
    </w:p>
    <w:p w14:paraId="0814EC50" w14:textId="77777777" w:rsidR="00C869BD" w:rsidRPr="00976514" w:rsidRDefault="00C869BD" w:rsidP="00C869BD">
      <w:pPr>
        <w:pStyle w:val="ListParagraph"/>
        <w:ind w:left="1080"/>
        <w:rPr>
          <w:rFonts w:ascii="Arial" w:hAnsi="Arial" w:cs="Arial"/>
          <w:b/>
          <w:sz w:val="18"/>
          <w:szCs w:val="18"/>
        </w:rPr>
      </w:pPr>
    </w:p>
    <w:p w14:paraId="7FBC6220" w14:textId="77777777" w:rsidR="007446B2" w:rsidRPr="00976514" w:rsidRDefault="005F244E" w:rsidP="009A7221">
      <w:pPr>
        <w:pStyle w:val="ListParagraph"/>
        <w:numPr>
          <w:ilvl w:val="0"/>
          <w:numId w:val="18"/>
        </w:numPr>
        <w:rPr>
          <w:rFonts w:ascii="Arial" w:hAnsi="Arial" w:cs="Arial"/>
          <w:b/>
          <w:sz w:val="18"/>
          <w:szCs w:val="18"/>
        </w:rPr>
      </w:pPr>
      <w:r w:rsidRPr="00976514">
        <w:rPr>
          <w:rFonts w:ascii="Arial" w:hAnsi="Arial" w:cs="Arial"/>
          <w:b/>
          <w:sz w:val="18"/>
          <w:szCs w:val="18"/>
        </w:rPr>
        <w:lastRenderedPageBreak/>
        <w:t>Modular Tray</w:t>
      </w:r>
      <w:r w:rsidR="003709A2" w:rsidRPr="00976514">
        <w:rPr>
          <w:rFonts w:ascii="Arial" w:hAnsi="Arial" w:cs="Arial"/>
          <w:b/>
          <w:sz w:val="18"/>
          <w:szCs w:val="18"/>
        </w:rPr>
        <w:t xml:space="preserve"> Plants</w:t>
      </w:r>
    </w:p>
    <w:p w14:paraId="790D58B6" w14:textId="77777777" w:rsidR="00A865EE" w:rsidRPr="00976514" w:rsidRDefault="00A865EE" w:rsidP="00A865EE">
      <w:pPr>
        <w:pStyle w:val="ListParagraph"/>
        <w:rPr>
          <w:rFonts w:ascii="Arial" w:hAnsi="Arial" w:cs="Arial"/>
          <w:b/>
          <w:sz w:val="18"/>
          <w:szCs w:val="18"/>
        </w:rPr>
      </w:pPr>
    </w:p>
    <w:p w14:paraId="33FEF6FC" w14:textId="1F1CFAA5" w:rsidR="00C869BD" w:rsidRPr="00976514" w:rsidRDefault="00171D62" w:rsidP="00C869BD">
      <w:pPr>
        <w:pStyle w:val="ListParagraph"/>
        <w:numPr>
          <w:ilvl w:val="0"/>
          <w:numId w:val="19"/>
        </w:numPr>
        <w:rPr>
          <w:rFonts w:ascii="Arial" w:hAnsi="Arial" w:cs="Arial"/>
          <w:sz w:val="18"/>
          <w:szCs w:val="18"/>
        </w:rPr>
      </w:pPr>
      <w:r w:rsidRPr="00976514">
        <w:rPr>
          <w:rFonts w:ascii="Arial" w:hAnsi="Arial" w:cs="Arial"/>
          <w:b/>
          <w:sz w:val="18"/>
          <w:szCs w:val="18"/>
        </w:rPr>
        <w:t xml:space="preserve"> </w:t>
      </w:r>
      <w:r w:rsidR="00C869BD" w:rsidRPr="00976514">
        <w:rPr>
          <w:rFonts w:ascii="Arial" w:hAnsi="Arial" w:cs="Arial"/>
          <w:b/>
          <w:sz w:val="18"/>
          <w:szCs w:val="18"/>
        </w:rPr>
        <w:t>GreenGrid G</w:t>
      </w:r>
      <w:r w:rsidR="0028348A" w:rsidRPr="00976514">
        <w:rPr>
          <w:rFonts w:ascii="Arial" w:hAnsi="Arial" w:cs="Arial"/>
          <w:b/>
          <w:sz w:val="18"/>
          <w:szCs w:val="18"/>
        </w:rPr>
        <w:t>5</w:t>
      </w:r>
      <w:r w:rsidR="00C869BD" w:rsidRPr="00976514">
        <w:rPr>
          <w:rFonts w:ascii="Arial" w:hAnsi="Arial" w:cs="Arial"/>
          <w:b/>
          <w:sz w:val="18"/>
          <w:szCs w:val="18"/>
        </w:rPr>
        <w:t xml:space="preserve"> </w:t>
      </w:r>
      <w:r w:rsidR="00C869BD" w:rsidRPr="00976514">
        <w:rPr>
          <w:rFonts w:ascii="Arial" w:hAnsi="Arial" w:cs="Arial"/>
          <w:sz w:val="18"/>
          <w:szCs w:val="18"/>
        </w:rPr>
        <w:t>recommended design mix of groundcovers and perennials that can thrive in a non-irrigated, Extensive/Shallow environment based on the project location. Plants to be selected according to the USDA hardiness zone classification.</w:t>
      </w:r>
    </w:p>
    <w:p w14:paraId="5755EA87" w14:textId="77777777" w:rsidR="00C869BD" w:rsidRPr="00976514" w:rsidRDefault="00C869BD" w:rsidP="00C869BD">
      <w:pPr>
        <w:pStyle w:val="ListParagraph"/>
        <w:ind w:left="1080"/>
        <w:rPr>
          <w:rFonts w:ascii="Arial" w:hAnsi="Arial" w:cs="Arial"/>
          <w:sz w:val="18"/>
          <w:szCs w:val="18"/>
        </w:rPr>
      </w:pPr>
    </w:p>
    <w:p w14:paraId="161313BD" w14:textId="6129BB87" w:rsidR="00C869BD" w:rsidRPr="00976514" w:rsidRDefault="00C869BD" w:rsidP="00C869BD">
      <w:pPr>
        <w:pStyle w:val="ListParagraph"/>
        <w:numPr>
          <w:ilvl w:val="0"/>
          <w:numId w:val="31"/>
        </w:numPr>
        <w:ind w:left="1440" w:hanging="360"/>
        <w:rPr>
          <w:rFonts w:ascii="Arial" w:hAnsi="Arial" w:cs="Arial"/>
          <w:sz w:val="18"/>
          <w:szCs w:val="18"/>
        </w:rPr>
      </w:pPr>
      <w:r w:rsidRPr="00976514">
        <w:rPr>
          <w:rFonts w:ascii="Arial" w:hAnsi="Arial" w:cs="Arial"/>
          <w:sz w:val="18"/>
          <w:szCs w:val="18"/>
        </w:rPr>
        <w:t>The standard GreenGrid G</w:t>
      </w:r>
      <w:r w:rsidR="0028348A" w:rsidRPr="00976514">
        <w:rPr>
          <w:rFonts w:ascii="Arial" w:hAnsi="Arial" w:cs="Arial"/>
          <w:sz w:val="18"/>
          <w:szCs w:val="18"/>
        </w:rPr>
        <w:t>5</w:t>
      </w:r>
      <w:r w:rsidRPr="00976514">
        <w:rPr>
          <w:rFonts w:ascii="Arial" w:hAnsi="Arial" w:cs="Arial"/>
          <w:sz w:val="18"/>
          <w:szCs w:val="18"/>
        </w:rPr>
        <w:t xml:space="preserve"> system comes with a mixture of sedums which are chosen for the specific climate zone of the project. Contact </w:t>
      </w:r>
      <w:r w:rsidR="009B0DF5" w:rsidRPr="00976514">
        <w:rPr>
          <w:rFonts w:ascii="Arial" w:hAnsi="Arial" w:cs="Arial"/>
          <w:sz w:val="18"/>
          <w:szCs w:val="18"/>
        </w:rPr>
        <w:t>Versico</w:t>
      </w:r>
      <w:r w:rsidRPr="00976514">
        <w:rPr>
          <w:rFonts w:ascii="Arial" w:hAnsi="Arial" w:cs="Arial"/>
          <w:sz w:val="18"/>
          <w:szCs w:val="18"/>
        </w:rPr>
        <w:t xml:space="preserve"> for a specific list of plants contained in the mix for your specific location.</w:t>
      </w:r>
    </w:p>
    <w:p w14:paraId="74E8F334" w14:textId="77777777" w:rsidR="00C869BD" w:rsidRPr="00976514" w:rsidRDefault="00C869BD" w:rsidP="00C869BD">
      <w:pPr>
        <w:pStyle w:val="ListParagraph"/>
        <w:ind w:left="1800"/>
        <w:rPr>
          <w:rFonts w:ascii="Arial" w:hAnsi="Arial" w:cs="Arial"/>
          <w:sz w:val="18"/>
          <w:szCs w:val="18"/>
        </w:rPr>
      </w:pPr>
    </w:p>
    <w:p w14:paraId="27C6FEEA" w14:textId="77777777" w:rsidR="00C869BD" w:rsidRPr="00976514" w:rsidRDefault="00C869BD" w:rsidP="00C869BD">
      <w:pPr>
        <w:pStyle w:val="ListParagraph"/>
        <w:numPr>
          <w:ilvl w:val="0"/>
          <w:numId w:val="31"/>
        </w:numPr>
        <w:ind w:left="1440" w:hanging="360"/>
        <w:rPr>
          <w:rFonts w:ascii="Arial" w:hAnsi="Arial" w:cs="Arial"/>
          <w:sz w:val="18"/>
          <w:szCs w:val="18"/>
        </w:rPr>
      </w:pPr>
      <w:r w:rsidRPr="00976514">
        <w:rPr>
          <w:rFonts w:ascii="Arial" w:hAnsi="Arial" w:cs="Arial"/>
          <w:sz w:val="18"/>
          <w:szCs w:val="18"/>
        </w:rPr>
        <w:t>Planting coverage: Pre-grown to achieve a minimum of 75-90% vegetative coverage.</w:t>
      </w:r>
    </w:p>
    <w:p w14:paraId="182E1593" w14:textId="77777777" w:rsidR="00C869BD" w:rsidRPr="00976514" w:rsidRDefault="00C869BD" w:rsidP="00C869BD">
      <w:pPr>
        <w:pStyle w:val="ListParagraph"/>
        <w:ind w:left="1440"/>
        <w:rPr>
          <w:rFonts w:ascii="Arial" w:hAnsi="Arial" w:cs="Arial"/>
          <w:sz w:val="18"/>
          <w:szCs w:val="18"/>
        </w:rPr>
      </w:pPr>
    </w:p>
    <w:p w14:paraId="3AFE7594" w14:textId="77777777" w:rsidR="00C869BD" w:rsidRPr="00976514" w:rsidRDefault="00C869BD" w:rsidP="00C869BD">
      <w:pPr>
        <w:pStyle w:val="ListParagraph"/>
        <w:numPr>
          <w:ilvl w:val="0"/>
          <w:numId w:val="31"/>
        </w:numPr>
        <w:ind w:left="1440" w:hanging="360"/>
        <w:rPr>
          <w:rFonts w:ascii="Arial" w:hAnsi="Arial" w:cs="Arial"/>
          <w:sz w:val="18"/>
          <w:szCs w:val="18"/>
        </w:rPr>
      </w:pPr>
      <w:r w:rsidRPr="00976514">
        <w:rPr>
          <w:rFonts w:ascii="Arial" w:hAnsi="Arial" w:cs="Arial"/>
          <w:sz w:val="18"/>
          <w:szCs w:val="18"/>
        </w:rPr>
        <w:t>Special Order: Specific plantings that meet the climate zone and the desired look the roof garden is to achieve. This is accomplished by coordinating a specific design with the owner/architect. Special plants can be pre-grown in the trays, with increased lead-time and additional cost.</w:t>
      </w:r>
    </w:p>
    <w:p w14:paraId="4EF18C0D" w14:textId="77777777" w:rsidR="00C869BD" w:rsidRPr="00976514" w:rsidRDefault="00C869BD" w:rsidP="00C869BD">
      <w:pPr>
        <w:pStyle w:val="ListParagraph"/>
        <w:ind w:left="1440"/>
        <w:rPr>
          <w:rFonts w:ascii="Arial" w:hAnsi="Arial" w:cs="Arial"/>
          <w:sz w:val="18"/>
          <w:szCs w:val="18"/>
        </w:rPr>
      </w:pPr>
    </w:p>
    <w:p w14:paraId="2396AE09" w14:textId="4821B50D" w:rsidR="00C869BD" w:rsidRPr="00976514" w:rsidRDefault="00C869BD" w:rsidP="00C869BD">
      <w:pPr>
        <w:pStyle w:val="ListParagraph"/>
        <w:numPr>
          <w:ilvl w:val="0"/>
          <w:numId w:val="31"/>
        </w:numPr>
        <w:ind w:left="1440" w:hanging="360"/>
        <w:rPr>
          <w:rFonts w:ascii="Arial" w:hAnsi="Arial" w:cs="Arial"/>
          <w:sz w:val="18"/>
          <w:szCs w:val="18"/>
        </w:rPr>
      </w:pPr>
      <w:r w:rsidRPr="00976514">
        <w:rPr>
          <w:rFonts w:ascii="Arial" w:hAnsi="Arial" w:cs="Arial"/>
          <w:sz w:val="18"/>
          <w:szCs w:val="18"/>
        </w:rPr>
        <w:t xml:space="preserve">For Intensive/Deep trays, plant selection may include varieties of ornamental and native ground covers, grasses, perennials, and in some instances, trees and shrubs. Contact Versico for vegetation suggestions and assistance. </w:t>
      </w:r>
    </w:p>
    <w:p w14:paraId="669F448B" w14:textId="77777777" w:rsidR="00C869BD" w:rsidRPr="00976514" w:rsidRDefault="00C869BD" w:rsidP="00C869BD">
      <w:pPr>
        <w:pStyle w:val="ListParagraph"/>
        <w:rPr>
          <w:rFonts w:ascii="Arial" w:hAnsi="Arial" w:cs="Arial"/>
          <w:sz w:val="18"/>
          <w:szCs w:val="18"/>
        </w:rPr>
      </w:pPr>
    </w:p>
    <w:p w14:paraId="071567F5" w14:textId="77777777" w:rsidR="00C869BD" w:rsidRPr="00976514" w:rsidRDefault="00C869BD" w:rsidP="00C869BD">
      <w:pPr>
        <w:pStyle w:val="ListParagraph"/>
        <w:numPr>
          <w:ilvl w:val="0"/>
          <w:numId w:val="19"/>
        </w:numPr>
        <w:rPr>
          <w:rFonts w:ascii="Arial" w:hAnsi="Arial" w:cs="Arial"/>
          <w:b/>
          <w:sz w:val="18"/>
          <w:szCs w:val="18"/>
        </w:rPr>
      </w:pPr>
      <w:proofErr w:type="spellStart"/>
      <w:r w:rsidRPr="00976514">
        <w:rPr>
          <w:rFonts w:ascii="Arial" w:hAnsi="Arial" w:cs="Arial"/>
          <w:b/>
          <w:sz w:val="18"/>
          <w:szCs w:val="18"/>
        </w:rPr>
        <w:t>Hydropack</w:t>
      </w:r>
      <w:proofErr w:type="spellEnd"/>
      <w:r w:rsidRPr="00976514">
        <w:rPr>
          <w:rFonts w:ascii="Arial" w:hAnsi="Arial" w:cs="Arial"/>
          <w:b/>
          <w:sz w:val="18"/>
          <w:szCs w:val="18"/>
        </w:rPr>
        <w:t xml:space="preserve"> </w:t>
      </w:r>
      <w:r w:rsidRPr="00976514">
        <w:rPr>
          <w:rFonts w:ascii="Arial" w:hAnsi="Arial" w:cs="Arial"/>
          <w:sz w:val="18"/>
          <w:szCs w:val="18"/>
        </w:rPr>
        <w:t>recommended design mix of groundcovers and perennials that can thrive in a non-irrigated, Extensive/Shallow environment based on the project location. Plants to be selected according to the USDA hardiness zone classification.</w:t>
      </w:r>
    </w:p>
    <w:p w14:paraId="5B41E537" w14:textId="77777777" w:rsidR="00C869BD" w:rsidRPr="00976514" w:rsidRDefault="00C869BD" w:rsidP="00C869BD">
      <w:pPr>
        <w:pStyle w:val="ListParagraph"/>
        <w:ind w:left="1080"/>
        <w:rPr>
          <w:rFonts w:ascii="Arial" w:hAnsi="Arial" w:cs="Arial"/>
          <w:b/>
          <w:sz w:val="18"/>
          <w:szCs w:val="18"/>
        </w:rPr>
      </w:pPr>
    </w:p>
    <w:p w14:paraId="0A034633" w14:textId="086658FD" w:rsidR="00C869BD" w:rsidRPr="00976514" w:rsidRDefault="00C869BD" w:rsidP="00C869BD">
      <w:pPr>
        <w:pStyle w:val="ListParagraph"/>
        <w:numPr>
          <w:ilvl w:val="7"/>
          <w:numId w:val="15"/>
        </w:numPr>
        <w:tabs>
          <w:tab w:val="clear" w:pos="6264"/>
          <w:tab w:val="num" w:pos="1440"/>
        </w:tabs>
        <w:ind w:left="1440"/>
        <w:rPr>
          <w:rFonts w:ascii="Arial" w:hAnsi="Arial" w:cs="Arial"/>
          <w:sz w:val="18"/>
          <w:szCs w:val="18"/>
        </w:rPr>
      </w:pPr>
      <w:r w:rsidRPr="00976514">
        <w:rPr>
          <w:rFonts w:ascii="Arial" w:hAnsi="Arial" w:cs="Arial"/>
          <w:sz w:val="18"/>
          <w:szCs w:val="18"/>
        </w:rPr>
        <w:t xml:space="preserve">The standard </w:t>
      </w:r>
      <w:proofErr w:type="spellStart"/>
      <w:r w:rsidRPr="00976514">
        <w:rPr>
          <w:rFonts w:ascii="Arial" w:hAnsi="Arial" w:cs="Arial"/>
          <w:sz w:val="18"/>
          <w:szCs w:val="18"/>
        </w:rPr>
        <w:t>Hydropack</w:t>
      </w:r>
      <w:proofErr w:type="spellEnd"/>
      <w:r w:rsidRPr="00976514">
        <w:rPr>
          <w:rFonts w:ascii="Arial" w:hAnsi="Arial" w:cs="Arial"/>
          <w:sz w:val="18"/>
          <w:szCs w:val="18"/>
        </w:rPr>
        <w:t xml:space="preserve"> system comes with a mixture of plants which are compatible for use in </w:t>
      </w:r>
      <w:proofErr w:type="gramStart"/>
      <w:r w:rsidRPr="00976514">
        <w:rPr>
          <w:rFonts w:ascii="Arial" w:hAnsi="Arial" w:cs="Arial"/>
          <w:sz w:val="18"/>
          <w:szCs w:val="18"/>
        </w:rPr>
        <w:t>the majority of</w:t>
      </w:r>
      <w:proofErr w:type="gramEnd"/>
      <w:r w:rsidRPr="00976514">
        <w:rPr>
          <w:rFonts w:ascii="Arial" w:hAnsi="Arial" w:cs="Arial"/>
          <w:sz w:val="18"/>
          <w:szCs w:val="18"/>
        </w:rPr>
        <w:t xml:space="preserve"> USDA hardiness zones. Refer to Versico’s </w:t>
      </w:r>
      <w:proofErr w:type="spellStart"/>
      <w:r w:rsidRPr="00976514">
        <w:rPr>
          <w:rFonts w:ascii="Arial" w:hAnsi="Arial" w:cs="Arial"/>
          <w:sz w:val="18"/>
          <w:szCs w:val="18"/>
        </w:rPr>
        <w:t>Hydropack</w:t>
      </w:r>
      <w:proofErr w:type="spellEnd"/>
      <w:r w:rsidRPr="00976514">
        <w:rPr>
          <w:rFonts w:ascii="Arial" w:hAnsi="Arial" w:cs="Arial"/>
          <w:sz w:val="18"/>
          <w:szCs w:val="18"/>
        </w:rPr>
        <w:t xml:space="preserve"> product data sheet for complete list of plant species present.</w:t>
      </w:r>
    </w:p>
    <w:p w14:paraId="3AA8D67D" w14:textId="77777777" w:rsidR="00C869BD" w:rsidRPr="00976514" w:rsidRDefault="00C869BD" w:rsidP="00C869BD">
      <w:pPr>
        <w:pStyle w:val="ListParagraph"/>
        <w:ind w:left="6264"/>
        <w:rPr>
          <w:rFonts w:ascii="Arial" w:hAnsi="Arial" w:cs="Arial"/>
          <w:sz w:val="18"/>
          <w:szCs w:val="18"/>
        </w:rPr>
      </w:pPr>
    </w:p>
    <w:p w14:paraId="7A394995" w14:textId="77777777" w:rsidR="00C869BD" w:rsidRPr="00976514" w:rsidRDefault="00C869BD" w:rsidP="00C869BD">
      <w:pPr>
        <w:pStyle w:val="ListParagraph"/>
        <w:numPr>
          <w:ilvl w:val="4"/>
          <w:numId w:val="15"/>
        </w:numPr>
        <w:tabs>
          <w:tab w:val="clear" w:pos="4104"/>
          <w:tab w:val="num" w:pos="1440"/>
        </w:tabs>
        <w:ind w:hanging="3024"/>
        <w:rPr>
          <w:rFonts w:ascii="Arial" w:hAnsi="Arial" w:cs="Arial"/>
          <w:sz w:val="18"/>
          <w:szCs w:val="18"/>
        </w:rPr>
      </w:pPr>
      <w:r w:rsidRPr="00976514">
        <w:rPr>
          <w:rFonts w:ascii="Arial" w:hAnsi="Arial" w:cs="Arial"/>
          <w:sz w:val="18"/>
          <w:szCs w:val="18"/>
        </w:rPr>
        <w:t xml:space="preserve">Planting density: All </w:t>
      </w:r>
      <w:proofErr w:type="spellStart"/>
      <w:r w:rsidRPr="00976514">
        <w:rPr>
          <w:rFonts w:ascii="Arial" w:hAnsi="Arial" w:cs="Arial"/>
          <w:sz w:val="18"/>
          <w:szCs w:val="18"/>
        </w:rPr>
        <w:t>Hydropack</w:t>
      </w:r>
      <w:proofErr w:type="spellEnd"/>
      <w:r w:rsidRPr="00976514">
        <w:rPr>
          <w:rFonts w:ascii="Arial" w:hAnsi="Arial" w:cs="Arial"/>
          <w:sz w:val="18"/>
          <w:szCs w:val="18"/>
        </w:rPr>
        <w:t xml:space="preserve"> modules are pre-grown to achieve a minimum 80% vegetative coverage.</w:t>
      </w:r>
    </w:p>
    <w:p w14:paraId="02C8C09C" w14:textId="77777777" w:rsidR="00C869BD" w:rsidRPr="00976514" w:rsidRDefault="00C869BD" w:rsidP="00C869BD">
      <w:pPr>
        <w:pStyle w:val="ListParagraph"/>
        <w:ind w:left="4104"/>
        <w:rPr>
          <w:rFonts w:ascii="Arial" w:hAnsi="Arial" w:cs="Arial"/>
          <w:sz w:val="18"/>
          <w:szCs w:val="18"/>
        </w:rPr>
      </w:pPr>
    </w:p>
    <w:p w14:paraId="6A91CE4D" w14:textId="77777777" w:rsidR="00C869BD" w:rsidRPr="00976514" w:rsidRDefault="00C869BD" w:rsidP="00C869BD">
      <w:pPr>
        <w:pStyle w:val="ListParagraph"/>
        <w:numPr>
          <w:ilvl w:val="4"/>
          <w:numId w:val="15"/>
        </w:numPr>
        <w:tabs>
          <w:tab w:val="clear" w:pos="4104"/>
          <w:tab w:val="num" w:pos="1440"/>
        </w:tabs>
        <w:ind w:left="1440"/>
        <w:rPr>
          <w:rFonts w:ascii="Arial" w:hAnsi="Arial" w:cs="Arial"/>
          <w:sz w:val="18"/>
          <w:szCs w:val="18"/>
        </w:rPr>
      </w:pPr>
      <w:r w:rsidRPr="00976514">
        <w:rPr>
          <w:rFonts w:ascii="Arial" w:hAnsi="Arial" w:cs="Arial"/>
          <w:sz w:val="18"/>
          <w:szCs w:val="18"/>
        </w:rPr>
        <w:t xml:space="preserve">Custom planting schedules can be ordered. However, a minimum 12-week lead time is required for pre-growing the modules to 80-90% vegetative coverage. This is classified under Special Order. Non-custom </w:t>
      </w:r>
      <w:proofErr w:type="spellStart"/>
      <w:r w:rsidRPr="00976514">
        <w:rPr>
          <w:rFonts w:ascii="Arial" w:hAnsi="Arial" w:cs="Arial"/>
          <w:sz w:val="18"/>
          <w:szCs w:val="18"/>
        </w:rPr>
        <w:t>Hydropack</w:t>
      </w:r>
      <w:proofErr w:type="spellEnd"/>
      <w:r w:rsidRPr="00976514">
        <w:rPr>
          <w:rFonts w:ascii="Arial" w:hAnsi="Arial" w:cs="Arial"/>
          <w:sz w:val="18"/>
          <w:szCs w:val="18"/>
        </w:rPr>
        <w:t xml:space="preserve"> orders generally have a lead time of 3 weeks. Special patterns may be accomplished with various plant species to give a pattern look for color, plant height, etc.</w:t>
      </w:r>
    </w:p>
    <w:p w14:paraId="76A45190" w14:textId="77777777" w:rsidR="00C869BD" w:rsidRPr="00976514" w:rsidRDefault="00C869BD" w:rsidP="00C869BD">
      <w:pPr>
        <w:pStyle w:val="ListParagraph"/>
        <w:rPr>
          <w:rFonts w:ascii="Arial" w:hAnsi="Arial" w:cs="Arial"/>
          <w:sz w:val="18"/>
          <w:szCs w:val="18"/>
        </w:rPr>
      </w:pPr>
    </w:p>
    <w:p w14:paraId="2094DF8C" w14:textId="50F843DB" w:rsidR="005F244E" w:rsidRPr="00976514" w:rsidRDefault="005F244E" w:rsidP="009A7221">
      <w:pPr>
        <w:pStyle w:val="ListParagraph"/>
        <w:numPr>
          <w:ilvl w:val="0"/>
          <w:numId w:val="18"/>
        </w:numPr>
        <w:rPr>
          <w:rFonts w:ascii="Arial" w:hAnsi="Arial" w:cs="Arial"/>
          <w:b/>
          <w:sz w:val="18"/>
          <w:szCs w:val="18"/>
        </w:rPr>
      </w:pPr>
      <w:r w:rsidRPr="00976514">
        <w:rPr>
          <w:rFonts w:ascii="Arial" w:hAnsi="Arial" w:cs="Arial"/>
          <w:b/>
          <w:sz w:val="18"/>
          <w:szCs w:val="18"/>
        </w:rPr>
        <w:t xml:space="preserve">Modular Tray </w:t>
      </w:r>
      <w:r w:rsidR="00670B8D" w:rsidRPr="00976514">
        <w:rPr>
          <w:rFonts w:ascii="Arial" w:hAnsi="Arial" w:cs="Arial"/>
          <w:b/>
          <w:sz w:val="18"/>
          <w:szCs w:val="18"/>
        </w:rPr>
        <w:t>Growth Media</w:t>
      </w:r>
      <w:r w:rsidR="00C869BD" w:rsidRPr="00976514">
        <w:rPr>
          <w:rFonts w:ascii="Arial" w:hAnsi="Arial" w:cs="Arial"/>
          <w:b/>
          <w:sz w:val="18"/>
          <w:szCs w:val="18"/>
        </w:rPr>
        <w:t xml:space="preserve"> (Proprietary Blend to meet FLL Standards) - </w:t>
      </w:r>
      <w:r w:rsidR="00C869BD" w:rsidRPr="00976514">
        <w:rPr>
          <w:rFonts w:ascii="Arial" w:hAnsi="Arial" w:cs="Arial"/>
          <w:bCs/>
          <w:sz w:val="18"/>
          <w:szCs w:val="18"/>
        </w:rPr>
        <w:t>G</w:t>
      </w:r>
      <w:r w:rsidR="00C869BD" w:rsidRPr="00976514">
        <w:rPr>
          <w:rFonts w:ascii="Arial" w:hAnsi="Arial" w:cs="Arial"/>
          <w:sz w:val="18"/>
          <w:szCs w:val="18"/>
        </w:rPr>
        <w:t xml:space="preserve">rowth media blends are proprietary to the individual supplier.  Growth media provides stable soil structure, high porosity, and high moisture holding properties. The growth media also provides excellent drainage while remaining lightweight.  Growth media is blended to meet the German FLL (The Landscaping and Landscape Development Research Society), “Guidelines for the Planning, Execution and Upkeep of Green-Roof Sites.”  Components of the growth media may vary due to biological factors and/or geographic region.  Contact </w:t>
      </w:r>
      <w:r w:rsidR="009B0DF5" w:rsidRPr="00976514">
        <w:rPr>
          <w:rFonts w:ascii="Arial" w:hAnsi="Arial" w:cs="Arial"/>
          <w:sz w:val="18"/>
          <w:szCs w:val="18"/>
        </w:rPr>
        <w:t>Versico</w:t>
      </w:r>
      <w:r w:rsidR="00C869BD" w:rsidRPr="00976514">
        <w:rPr>
          <w:rFonts w:ascii="Arial" w:hAnsi="Arial" w:cs="Arial"/>
          <w:sz w:val="18"/>
          <w:szCs w:val="18"/>
        </w:rPr>
        <w:t xml:space="preserve"> for specific growth media specifications based on tray supplier and geographic region</w:t>
      </w:r>
    </w:p>
    <w:p w14:paraId="7F5C4341" w14:textId="77777777" w:rsidR="001C2CB7" w:rsidRPr="00976514" w:rsidRDefault="001C2CB7" w:rsidP="001C2CB7">
      <w:pPr>
        <w:pStyle w:val="ListParagraph"/>
        <w:rPr>
          <w:rFonts w:ascii="Arial" w:hAnsi="Arial" w:cs="Arial"/>
          <w:b/>
          <w:sz w:val="18"/>
          <w:szCs w:val="18"/>
        </w:rPr>
      </w:pPr>
    </w:p>
    <w:p w14:paraId="118D18A4" w14:textId="1BFD0EC8" w:rsidR="001C2CB7" w:rsidRPr="00976514" w:rsidRDefault="001C2CB7" w:rsidP="001C69DD">
      <w:pPr>
        <w:pStyle w:val="ListParagraph"/>
        <w:numPr>
          <w:ilvl w:val="0"/>
          <w:numId w:val="18"/>
        </w:numPr>
        <w:rPr>
          <w:rFonts w:ascii="Arial" w:hAnsi="Arial" w:cs="Arial"/>
          <w:sz w:val="18"/>
          <w:szCs w:val="18"/>
        </w:rPr>
      </w:pPr>
      <w:r w:rsidRPr="00976514">
        <w:rPr>
          <w:rFonts w:ascii="Arial" w:hAnsi="Arial" w:cs="Arial"/>
          <w:b/>
          <w:sz w:val="18"/>
          <w:szCs w:val="18"/>
        </w:rPr>
        <w:t xml:space="preserve">Protection Fabric – </w:t>
      </w:r>
      <w:r w:rsidR="00AD374B" w:rsidRPr="00976514">
        <w:rPr>
          <w:rFonts w:ascii="Arial" w:hAnsi="Arial" w:cs="Arial"/>
          <w:b/>
          <w:sz w:val="18"/>
          <w:szCs w:val="18"/>
        </w:rPr>
        <w:t>Versico</w:t>
      </w:r>
      <w:r w:rsidRPr="00976514">
        <w:rPr>
          <w:rFonts w:ascii="Arial" w:hAnsi="Arial" w:cs="Arial"/>
          <w:b/>
          <w:sz w:val="18"/>
          <w:szCs w:val="18"/>
        </w:rPr>
        <w:t xml:space="preserve"> CCW 300HV –</w:t>
      </w:r>
      <w:r w:rsidRPr="00976514">
        <w:rPr>
          <w:rFonts w:ascii="Arial" w:hAnsi="Arial" w:cs="Arial"/>
          <w:sz w:val="18"/>
          <w:szCs w:val="18"/>
        </w:rPr>
        <w:t xml:space="preserve"> (16 oz/yd</w:t>
      </w:r>
      <w:r w:rsidRPr="00976514">
        <w:rPr>
          <w:rFonts w:ascii="Arial" w:hAnsi="Arial" w:cs="Arial"/>
          <w:sz w:val="18"/>
          <w:szCs w:val="18"/>
          <w:vertAlign w:val="superscript"/>
        </w:rPr>
        <w:t>2</w:t>
      </w:r>
      <w:r w:rsidRPr="00976514">
        <w:rPr>
          <w:rFonts w:ascii="Arial" w:hAnsi="Arial" w:cs="Arial"/>
          <w:sz w:val="18"/>
          <w:szCs w:val="18"/>
        </w:rPr>
        <w:t xml:space="preserve">) is a polypropylene non-woven needle-punched fabric that is stabilized to resist soil chemicals, mildew, and insects and is non-biodegradable. Designed to prevent abrasion to the membrane when used in </w:t>
      </w:r>
      <w:r w:rsidR="0039769C" w:rsidRPr="00976514">
        <w:rPr>
          <w:rFonts w:ascii="Arial" w:hAnsi="Arial" w:cs="Arial"/>
          <w:sz w:val="18"/>
          <w:szCs w:val="18"/>
        </w:rPr>
        <w:t>conjunction</w:t>
      </w:r>
      <w:r w:rsidRPr="00976514">
        <w:rPr>
          <w:rFonts w:ascii="Arial" w:hAnsi="Arial" w:cs="Arial"/>
          <w:sz w:val="18"/>
          <w:szCs w:val="18"/>
        </w:rPr>
        <w:t xml:space="preserve"> Roof Garden assemblies. Available in 12.5’ x </w:t>
      </w:r>
      <w:r w:rsidR="009B0DF5" w:rsidRPr="00976514">
        <w:rPr>
          <w:rFonts w:ascii="Arial" w:hAnsi="Arial" w:cs="Arial"/>
          <w:sz w:val="18"/>
          <w:szCs w:val="18"/>
        </w:rPr>
        <w:t>3</w:t>
      </w:r>
      <w:r w:rsidRPr="00976514">
        <w:rPr>
          <w:rFonts w:ascii="Arial" w:hAnsi="Arial" w:cs="Arial"/>
          <w:sz w:val="18"/>
          <w:szCs w:val="18"/>
        </w:rPr>
        <w:t>00’ and 40” x 200’ rolls.</w:t>
      </w:r>
    </w:p>
    <w:p w14:paraId="6CF70126" w14:textId="77777777" w:rsidR="001C2CB7" w:rsidRPr="00976514" w:rsidRDefault="001C2CB7" w:rsidP="001C2CB7">
      <w:pPr>
        <w:pStyle w:val="ListParagraph"/>
        <w:rPr>
          <w:rFonts w:ascii="Arial" w:hAnsi="Arial" w:cs="Arial"/>
          <w:sz w:val="18"/>
          <w:szCs w:val="18"/>
        </w:rPr>
      </w:pPr>
    </w:p>
    <w:p w14:paraId="7189A145" w14:textId="002B2DA6" w:rsidR="009B0DF5" w:rsidRPr="00976514" w:rsidRDefault="009B0DF5" w:rsidP="009B0DF5">
      <w:pPr>
        <w:pStyle w:val="ListParagraph"/>
        <w:numPr>
          <w:ilvl w:val="0"/>
          <w:numId w:val="18"/>
        </w:numPr>
        <w:rPr>
          <w:rFonts w:ascii="Arial" w:hAnsi="Arial" w:cs="Arial"/>
          <w:sz w:val="18"/>
          <w:szCs w:val="18"/>
        </w:rPr>
      </w:pPr>
      <w:r w:rsidRPr="00976514">
        <w:rPr>
          <w:rFonts w:ascii="Arial" w:hAnsi="Arial" w:cs="Arial"/>
          <w:b/>
          <w:sz w:val="18"/>
          <w:szCs w:val="18"/>
        </w:rPr>
        <w:t>Versico Roof Garden Edge –</w:t>
      </w:r>
      <w:r w:rsidRPr="00976514">
        <w:rPr>
          <w:rFonts w:ascii="Arial" w:hAnsi="Arial" w:cs="Arial"/>
          <w:sz w:val="18"/>
          <w:szCs w:val="18"/>
        </w:rPr>
        <w:t xml:space="preserve"> a 0.080” thick extruded aluminum edge used to separate roof garden assemblies from adjacent walkways or perimeter stone ballast. The edging is available in 10’ lengths and 4”, 6” and 8” high (growth media heights). Custom heights are available </w:t>
      </w:r>
      <w:proofErr w:type="gramStart"/>
      <w:r w:rsidRPr="00976514">
        <w:rPr>
          <w:rFonts w:ascii="Arial" w:hAnsi="Arial" w:cs="Arial"/>
          <w:sz w:val="18"/>
          <w:szCs w:val="18"/>
        </w:rPr>
        <w:t>upon</w:t>
      </w:r>
      <w:proofErr w:type="gramEnd"/>
      <w:r w:rsidRPr="00976514">
        <w:rPr>
          <w:rFonts w:ascii="Arial" w:hAnsi="Arial" w:cs="Arial"/>
          <w:sz w:val="18"/>
          <w:szCs w:val="18"/>
        </w:rPr>
        <w:t xml:space="preserve"> request from Versico.</w:t>
      </w:r>
    </w:p>
    <w:p w14:paraId="47FCCE59" w14:textId="77777777" w:rsidR="009B0DF5" w:rsidRPr="00976514" w:rsidRDefault="009B0DF5" w:rsidP="009B0DF5">
      <w:pPr>
        <w:pStyle w:val="ListParagraph"/>
        <w:rPr>
          <w:rFonts w:ascii="Arial" w:hAnsi="Arial" w:cs="Arial"/>
          <w:sz w:val="18"/>
          <w:szCs w:val="18"/>
        </w:rPr>
      </w:pPr>
    </w:p>
    <w:p w14:paraId="488516F4" w14:textId="23CD4FA1" w:rsidR="009B0DF5" w:rsidRPr="00976514" w:rsidRDefault="009B0DF5" w:rsidP="009B0DF5">
      <w:pPr>
        <w:pStyle w:val="ListParagraph"/>
        <w:numPr>
          <w:ilvl w:val="0"/>
          <w:numId w:val="18"/>
        </w:numPr>
        <w:rPr>
          <w:rFonts w:ascii="Arial" w:hAnsi="Arial" w:cs="Arial"/>
          <w:sz w:val="18"/>
          <w:szCs w:val="18"/>
        </w:rPr>
      </w:pPr>
      <w:r w:rsidRPr="00976514">
        <w:rPr>
          <w:rFonts w:ascii="Arial" w:hAnsi="Arial" w:cs="Arial"/>
          <w:b/>
          <w:sz w:val="18"/>
          <w:szCs w:val="18"/>
        </w:rPr>
        <w:t xml:space="preserve">Versico Easy Bend Roof Garden Edge – </w:t>
      </w:r>
      <w:r w:rsidRPr="00976514">
        <w:rPr>
          <w:rFonts w:ascii="Arial" w:hAnsi="Arial" w:cs="Arial"/>
          <w:sz w:val="18"/>
          <w:szCs w:val="18"/>
        </w:rPr>
        <w:t xml:space="preserve">a 0.080” thick extruded aluminum edge used to separate roof garden assemblies from adjacent walkways or perimeter stone ballast. The edging is pre-notched </w:t>
      </w:r>
      <w:proofErr w:type="gramStart"/>
      <w:r w:rsidRPr="00976514">
        <w:rPr>
          <w:rFonts w:ascii="Arial" w:hAnsi="Arial" w:cs="Arial"/>
          <w:sz w:val="18"/>
          <w:szCs w:val="18"/>
        </w:rPr>
        <w:t>to</w:t>
      </w:r>
      <w:proofErr w:type="gramEnd"/>
      <w:r w:rsidRPr="00976514">
        <w:rPr>
          <w:rFonts w:ascii="Arial" w:hAnsi="Arial" w:cs="Arial"/>
          <w:sz w:val="18"/>
          <w:szCs w:val="18"/>
        </w:rPr>
        <w:t xml:space="preserve"> easily from curved </w:t>
      </w:r>
      <w:r w:rsidRPr="00976514">
        <w:rPr>
          <w:rFonts w:ascii="Arial" w:hAnsi="Arial" w:cs="Arial"/>
          <w:sz w:val="18"/>
          <w:szCs w:val="18"/>
        </w:rPr>
        <w:lastRenderedPageBreak/>
        <w:t xml:space="preserve">shapes. The edging is available in 10’ lengths and 4”, 6”, and 8” high (growth media heights). Custom heights are available </w:t>
      </w:r>
      <w:proofErr w:type="gramStart"/>
      <w:r w:rsidRPr="00976514">
        <w:rPr>
          <w:rFonts w:ascii="Arial" w:hAnsi="Arial" w:cs="Arial"/>
          <w:sz w:val="18"/>
          <w:szCs w:val="18"/>
        </w:rPr>
        <w:t>upon</w:t>
      </w:r>
      <w:proofErr w:type="gramEnd"/>
      <w:r w:rsidRPr="00976514">
        <w:rPr>
          <w:rFonts w:ascii="Arial" w:hAnsi="Arial" w:cs="Arial"/>
          <w:sz w:val="18"/>
          <w:szCs w:val="18"/>
        </w:rPr>
        <w:t xml:space="preserve"> request from Versico. </w:t>
      </w:r>
    </w:p>
    <w:p w14:paraId="34CE7AB0" w14:textId="77777777" w:rsidR="009B0DF5" w:rsidRPr="00976514" w:rsidRDefault="009B0DF5" w:rsidP="009B0DF5">
      <w:pPr>
        <w:pStyle w:val="ListParagraph"/>
        <w:rPr>
          <w:rFonts w:ascii="Arial" w:hAnsi="Arial" w:cs="Arial"/>
          <w:sz w:val="18"/>
          <w:szCs w:val="18"/>
        </w:rPr>
      </w:pPr>
    </w:p>
    <w:p w14:paraId="704588ED" w14:textId="784F32D8" w:rsidR="009B0DF5" w:rsidRPr="00976514" w:rsidRDefault="009B0DF5" w:rsidP="009B0DF5">
      <w:pPr>
        <w:pStyle w:val="ListParagraph"/>
        <w:numPr>
          <w:ilvl w:val="0"/>
          <w:numId w:val="18"/>
        </w:numPr>
        <w:rPr>
          <w:rFonts w:ascii="Arial" w:hAnsi="Arial" w:cs="Arial"/>
          <w:sz w:val="18"/>
          <w:szCs w:val="18"/>
        </w:rPr>
      </w:pPr>
      <w:r w:rsidRPr="00976514">
        <w:rPr>
          <w:rFonts w:ascii="Arial" w:hAnsi="Arial" w:cs="Arial"/>
          <w:b/>
          <w:sz w:val="18"/>
          <w:szCs w:val="18"/>
        </w:rPr>
        <w:t>Versico Aluminum Roof Garden Drain Box –</w:t>
      </w:r>
      <w:r w:rsidRPr="00976514">
        <w:rPr>
          <w:rFonts w:ascii="Arial" w:hAnsi="Arial" w:cs="Arial"/>
          <w:sz w:val="18"/>
          <w:szCs w:val="18"/>
        </w:rPr>
        <w:t xml:space="preserve"> a 0.125” thick extruded aluminum drain box that is 12” x 12” with a welded 4-1/2” flange to keep the drain areas clear of stone ballast or growth media. The drain box is available in 4” or 8” heights. Drainage holes are pre-punched around the sides. Access to the drain is provided by a removable lid. </w:t>
      </w:r>
      <w:proofErr w:type="gramStart"/>
      <w:r w:rsidRPr="00976514">
        <w:rPr>
          <w:rFonts w:ascii="Arial" w:hAnsi="Arial" w:cs="Arial"/>
          <w:sz w:val="18"/>
          <w:szCs w:val="18"/>
        </w:rPr>
        <w:t>Custom sized</w:t>
      </w:r>
      <w:proofErr w:type="gramEnd"/>
      <w:r w:rsidRPr="00976514">
        <w:rPr>
          <w:rFonts w:ascii="Arial" w:hAnsi="Arial" w:cs="Arial"/>
          <w:sz w:val="18"/>
          <w:szCs w:val="18"/>
        </w:rPr>
        <w:t xml:space="preserve"> Drain Boxes are available upon request from Versico. </w:t>
      </w:r>
    </w:p>
    <w:p w14:paraId="5AC87EBF" w14:textId="77777777" w:rsidR="00A512EA" w:rsidRPr="00976514" w:rsidRDefault="00A512EA" w:rsidP="00A512EA">
      <w:pPr>
        <w:pStyle w:val="ListParagraph"/>
        <w:rPr>
          <w:rFonts w:ascii="Arial" w:hAnsi="Arial" w:cs="Arial"/>
          <w:sz w:val="18"/>
          <w:szCs w:val="18"/>
        </w:rPr>
      </w:pPr>
    </w:p>
    <w:p w14:paraId="58B34F8F" w14:textId="77777777" w:rsidR="00A512EA" w:rsidRPr="00976514" w:rsidRDefault="00A512EA" w:rsidP="001C69DD">
      <w:pPr>
        <w:pStyle w:val="ListParagraph"/>
        <w:numPr>
          <w:ilvl w:val="0"/>
          <w:numId w:val="18"/>
        </w:numPr>
        <w:tabs>
          <w:tab w:val="left" w:pos="810"/>
        </w:tabs>
        <w:rPr>
          <w:rFonts w:ascii="Arial" w:hAnsi="Arial" w:cs="Arial"/>
          <w:b/>
          <w:sz w:val="18"/>
          <w:szCs w:val="18"/>
        </w:rPr>
      </w:pPr>
      <w:r w:rsidRPr="00976514">
        <w:rPr>
          <w:rFonts w:ascii="Arial" w:hAnsi="Arial" w:cs="Arial"/>
          <w:b/>
          <w:sz w:val="18"/>
          <w:szCs w:val="18"/>
        </w:rPr>
        <w:t xml:space="preserve">Hanover Architectural Products (available through </w:t>
      </w:r>
      <w:r w:rsidR="00963606" w:rsidRPr="00976514">
        <w:rPr>
          <w:rFonts w:ascii="Arial" w:hAnsi="Arial" w:cs="Arial"/>
          <w:b/>
          <w:sz w:val="18"/>
          <w:szCs w:val="18"/>
        </w:rPr>
        <w:t>Versico</w:t>
      </w:r>
      <w:r w:rsidRPr="00976514">
        <w:rPr>
          <w:rFonts w:ascii="Arial" w:hAnsi="Arial" w:cs="Arial"/>
          <w:b/>
          <w:sz w:val="18"/>
          <w:szCs w:val="18"/>
        </w:rPr>
        <w:t>)</w:t>
      </w:r>
    </w:p>
    <w:p w14:paraId="7200098C" w14:textId="77777777" w:rsidR="00A512EA" w:rsidRPr="00976514" w:rsidRDefault="00A512EA" w:rsidP="00A512EA">
      <w:pPr>
        <w:pStyle w:val="ListParagraph"/>
        <w:rPr>
          <w:rFonts w:ascii="Arial" w:hAnsi="Arial" w:cs="Arial"/>
          <w:sz w:val="18"/>
          <w:szCs w:val="18"/>
        </w:rPr>
      </w:pPr>
    </w:p>
    <w:p w14:paraId="067B2F95" w14:textId="01F7C951" w:rsidR="00A512EA" w:rsidRPr="00976514" w:rsidRDefault="009B0DF5" w:rsidP="009A7221">
      <w:pPr>
        <w:pStyle w:val="ListParagraph"/>
        <w:numPr>
          <w:ilvl w:val="0"/>
          <w:numId w:val="20"/>
        </w:numPr>
        <w:rPr>
          <w:rFonts w:ascii="Arial" w:hAnsi="Arial" w:cs="Arial"/>
          <w:sz w:val="18"/>
          <w:szCs w:val="18"/>
        </w:rPr>
      </w:pPr>
      <w:r w:rsidRPr="00976514">
        <w:rPr>
          <w:rFonts w:ascii="Arial" w:hAnsi="Arial" w:cs="Arial"/>
          <w:b/>
          <w:sz w:val="18"/>
          <w:szCs w:val="18"/>
        </w:rPr>
        <w:t>Hanover</w:t>
      </w:r>
      <w:r w:rsidR="00A512EA" w:rsidRPr="00976514">
        <w:rPr>
          <w:rFonts w:ascii="Arial" w:hAnsi="Arial" w:cs="Arial"/>
          <w:b/>
          <w:sz w:val="18"/>
          <w:szCs w:val="18"/>
        </w:rPr>
        <w:t xml:space="preserve"> Prest Pavers –</w:t>
      </w:r>
      <w:r w:rsidR="00A512EA" w:rsidRPr="00976514">
        <w:rPr>
          <w:rFonts w:ascii="Arial" w:hAnsi="Arial" w:cs="Arial"/>
          <w:sz w:val="18"/>
          <w:szCs w:val="18"/>
        </w:rPr>
        <w:t xml:space="preserve"> 2’ x 2’ x 2</w:t>
      </w:r>
      <w:r w:rsidR="008B333B" w:rsidRPr="00976514">
        <w:rPr>
          <w:rFonts w:ascii="Arial" w:hAnsi="Arial" w:cs="Arial"/>
          <w:sz w:val="18"/>
          <w:szCs w:val="18"/>
        </w:rPr>
        <w:t>”</w:t>
      </w:r>
      <w:r w:rsidR="00A512EA" w:rsidRPr="00976514">
        <w:rPr>
          <w:rFonts w:ascii="Arial" w:hAnsi="Arial" w:cs="Arial"/>
          <w:sz w:val="18"/>
          <w:szCs w:val="18"/>
        </w:rPr>
        <w:t xml:space="preserve"> thick precast concrete pavers weighing 25 </w:t>
      </w:r>
      <w:proofErr w:type="spellStart"/>
      <w:r w:rsidR="00A512EA" w:rsidRPr="00976514">
        <w:rPr>
          <w:rFonts w:ascii="Arial" w:hAnsi="Arial" w:cs="Arial"/>
          <w:sz w:val="18"/>
          <w:szCs w:val="18"/>
        </w:rPr>
        <w:t>psf</w:t>
      </w:r>
      <w:proofErr w:type="spellEnd"/>
      <w:r w:rsidR="00A512EA" w:rsidRPr="00976514">
        <w:rPr>
          <w:rFonts w:ascii="Arial" w:hAnsi="Arial" w:cs="Arial"/>
          <w:sz w:val="18"/>
          <w:szCs w:val="18"/>
        </w:rPr>
        <w:t xml:space="preserve"> with compressive strength of 8500 psi. Absorption is less than 5% and Flexural is 1,100 psi. </w:t>
      </w:r>
      <w:r w:rsidR="008B333B" w:rsidRPr="00976514">
        <w:rPr>
          <w:rFonts w:ascii="Arial" w:hAnsi="Arial" w:cs="Arial"/>
          <w:sz w:val="18"/>
          <w:szCs w:val="18"/>
        </w:rPr>
        <w:t xml:space="preserve">Available in eight (8) </w:t>
      </w:r>
      <w:r w:rsidR="00A512EA" w:rsidRPr="00976514">
        <w:rPr>
          <w:rFonts w:ascii="Arial" w:hAnsi="Arial" w:cs="Arial"/>
          <w:sz w:val="18"/>
          <w:szCs w:val="18"/>
        </w:rPr>
        <w:t>standard</w:t>
      </w:r>
      <w:r w:rsidR="008B333B" w:rsidRPr="00976514">
        <w:rPr>
          <w:rFonts w:ascii="Arial" w:hAnsi="Arial" w:cs="Arial"/>
          <w:sz w:val="18"/>
          <w:szCs w:val="18"/>
        </w:rPr>
        <w:t xml:space="preserve"> colors. Custom colors </w:t>
      </w:r>
      <w:r w:rsidR="00A512EA" w:rsidRPr="00976514">
        <w:rPr>
          <w:rFonts w:ascii="Arial" w:hAnsi="Arial" w:cs="Arial"/>
          <w:sz w:val="18"/>
          <w:szCs w:val="18"/>
        </w:rPr>
        <w:t xml:space="preserve">and </w:t>
      </w:r>
      <w:proofErr w:type="gramStart"/>
      <w:r w:rsidR="00A512EA" w:rsidRPr="00976514">
        <w:rPr>
          <w:rFonts w:ascii="Arial" w:hAnsi="Arial" w:cs="Arial"/>
          <w:sz w:val="18"/>
          <w:szCs w:val="18"/>
        </w:rPr>
        <w:t>custom made</w:t>
      </w:r>
      <w:proofErr w:type="gramEnd"/>
      <w:r w:rsidR="00A512EA" w:rsidRPr="00976514">
        <w:rPr>
          <w:rFonts w:ascii="Arial" w:hAnsi="Arial" w:cs="Arial"/>
          <w:sz w:val="18"/>
          <w:szCs w:val="18"/>
        </w:rPr>
        <w:t xml:space="preserve"> sizes available.</w:t>
      </w:r>
    </w:p>
    <w:p w14:paraId="3EDD1403" w14:textId="77777777" w:rsidR="00533D01" w:rsidRPr="00976514" w:rsidRDefault="00533D01" w:rsidP="00533D01">
      <w:pPr>
        <w:pStyle w:val="ListParagraph"/>
        <w:ind w:left="1080"/>
        <w:rPr>
          <w:rFonts w:ascii="Arial" w:hAnsi="Arial" w:cs="Arial"/>
          <w:sz w:val="18"/>
          <w:szCs w:val="18"/>
        </w:rPr>
      </w:pPr>
    </w:p>
    <w:p w14:paraId="4255895C" w14:textId="2646C382" w:rsidR="00A512EA" w:rsidRPr="00976514" w:rsidRDefault="009B0DF5" w:rsidP="009A7221">
      <w:pPr>
        <w:pStyle w:val="ListParagraph"/>
        <w:numPr>
          <w:ilvl w:val="0"/>
          <w:numId w:val="20"/>
        </w:numPr>
        <w:rPr>
          <w:rFonts w:ascii="Arial" w:hAnsi="Arial" w:cs="Arial"/>
          <w:sz w:val="18"/>
          <w:szCs w:val="18"/>
        </w:rPr>
      </w:pPr>
      <w:r w:rsidRPr="00976514">
        <w:rPr>
          <w:rFonts w:ascii="Arial" w:hAnsi="Arial" w:cs="Arial"/>
          <w:b/>
          <w:sz w:val="18"/>
          <w:szCs w:val="18"/>
        </w:rPr>
        <w:t>Hanover</w:t>
      </w:r>
      <w:r w:rsidR="00A24A0E" w:rsidRPr="00976514">
        <w:rPr>
          <w:rFonts w:ascii="Arial" w:hAnsi="Arial" w:cs="Arial"/>
          <w:b/>
          <w:sz w:val="18"/>
          <w:szCs w:val="18"/>
        </w:rPr>
        <w:t xml:space="preserve"> Pedestal Paver –</w:t>
      </w:r>
      <w:r w:rsidR="00A24A0E" w:rsidRPr="00976514">
        <w:rPr>
          <w:rFonts w:ascii="Arial" w:hAnsi="Arial" w:cs="Arial"/>
          <w:sz w:val="18"/>
          <w:szCs w:val="18"/>
        </w:rPr>
        <w:t xml:space="preserve"> 2’ x 2’ x 2.25” thick precast concrete pavers weighing 22 </w:t>
      </w:r>
      <w:proofErr w:type="spellStart"/>
      <w:r w:rsidR="00A24A0E" w:rsidRPr="00976514">
        <w:rPr>
          <w:rFonts w:ascii="Arial" w:hAnsi="Arial" w:cs="Arial"/>
          <w:sz w:val="18"/>
          <w:szCs w:val="18"/>
        </w:rPr>
        <w:t>psf</w:t>
      </w:r>
      <w:proofErr w:type="spellEnd"/>
      <w:r w:rsidR="00A24A0E" w:rsidRPr="00976514">
        <w:rPr>
          <w:rFonts w:ascii="Arial" w:hAnsi="Arial" w:cs="Arial"/>
          <w:sz w:val="18"/>
          <w:szCs w:val="18"/>
        </w:rPr>
        <w:t xml:space="preserve"> and an elevated clearance of </w:t>
      </w:r>
      <w:r w:rsidR="008B333B" w:rsidRPr="00976514">
        <w:rPr>
          <w:rFonts w:ascii="Arial" w:hAnsi="Arial" w:cs="Arial"/>
          <w:sz w:val="18"/>
          <w:szCs w:val="18"/>
        </w:rPr>
        <w:t>1/2”</w:t>
      </w:r>
      <w:r w:rsidR="00A24A0E" w:rsidRPr="00976514">
        <w:rPr>
          <w:rFonts w:ascii="Arial" w:hAnsi="Arial" w:cs="Arial"/>
          <w:sz w:val="18"/>
          <w:szCs w:val="18"/>
        </w:rPr>
        <w:t xml:space="preserve"> from incorporated footing.</w:t>
      </w:r>
      <w:r w:rsidR="008B333B" w:rsidRPr="00976514">
        <w:rPr>
          <w:rFonts w:ascii="Arial" w:hAnsi="Arial" w:cs="Arial"/>
          <w:sz w:val="18"/>
          <w:szCs w:val="18"/>
        </w:rPr>
        <w:t xml:space="preserve"> </w:t>
      </w:r>
    </w:p>
    <w:p w14:paraId="66837931" w14:textId="77777777" w:rsidR="00533D01" w:rsidRPr="00976514" w:rsidRDefault="00533D01" w:rsidP="00533D01">
      <w:pPr>
        <w:pStyle w:val="ListParagraph"/>
        <w:rPr>
          <w:rFonts w:ascii="Arial" w:hAnsi="Arial" w:cs="Arial"/>
          <w:sz w:val="18"/>
          <w:szCs w:val="18"/>
        </w:rPr>
      </w:pPr>
    </w:p>
    <w:p w14:paraId="5CCD46C8" w14:textId="09F8451A" w:rsidR="00A24A0E" w:rsidRPr="00976514" w:rsidRDefault="009B0DF5" w:rsidP="009A7221">
      <w:pPr>
        <w:pStyle w:val="ListParagraph"/>
        <w:numPr>
          <w:ilvl w:val="0"/>
          <w:numId w:val="20"/>
        </w:numPr>
        <w:rPr>
          <w:rFonts w:ascii="Arial" w:hAnsi="Arial" w:cs="Arial"/>
          <w:sz w:val="18"/>
          <w:szCs w:val="18"/>
        </w:rPr>
      </w:pPr>
      <w:r w:rsidRPr="00976514">
        <w:rPr>
          <w:rFonts w:ascii="Arial" w:hAnsi="Arial" w:cs="Arial"/>
          <w:b/>
          <w:sz w:val="18"/>
          <w:szCs w:val="18"/>
        </w:rPr>
        <w:t>Hanover</w:t>
      </w:r>
      <w:r w:rsidR="00A24A0E" w:rsidRPr="00976514">
        <w:rPr>
          <w:rFonts w:ascii="Arial" w:hAnsi="Arial" w:cs="Arial"/>
          <w:b/>
          <w:sz w:val="18"/>
          <w:szCs w:val="18"/>
        </w:rPr>
        <w:t xml:space="preserve"> Guardian Paver –</w:t>
      </w:r>
      <w:r w:rsidR="00A24A0E" w:rsidRPr="00976514">
        <w:rPr>
          <w:rFonts w:ascii="Arial" w:hAnsi="Arial" w:cs="Arial"/>
          <w:sz w:val="18"/>
          <w:szCs w:val="18"/>
        </w:rPr>
        <w:t xml:space="preserve"> Developed for high wind and special conditions</w:t>
      </w:r>
      <w:r w:rsidR="00A8395A" w:rsidRPr="00976514">
        <w:rPr>
          <w:rFonts w:ascii="Arial" w:hAnsi="Arial" w:cs="Arial"/>
          <w:sz w:val="18"/>
          <w:szCs w:val="18"/>
        </w:rPr>
        <w:t xml:space="preserve">, this paver </w:t>
      </w:r>
      <w:r w:rsidR="008B333B" w:rsidRPr="00976514">
        <w:rPr>
          <w:rFonts w:ascii="Arial" w:hAnsi="Arial" w:cs="Arial"/>
          <w:sz w:val="18"/>
          <w:szCs w:val="18"/>
        </w:rPr>
        <w:t>utilizes a three-piece pedestal system and shaped paver.</w:t>
      </w:r>
      <w:r w:rsidR="00A24A0E" w:rsidRPr="00976514">
        <w:rPr>
          <w:rFonts w:ascii="Arial" w:hAnsi="Arial" w:cs="Arial"/>
          <w:sz w:val="18"/>
          <w:szCs w:val="18"/>
        </w:rPr>
        <w:t xml:space="preserve"> The paver is 2’ x 2’ </w:t>
      </w:r>
      <w:r w:rsidR="00A8395A" w:rsidRPr="00976514">
        <w:rPr>
          <w:rFonts w:ascii="Arial" w:hAnsi="Arial" w:cs="Arial"/>
          <w:sz w:val="18"/>
          <w:szCs w:val="18"/>
        </w:rPr>
        <w:t xml:space="preserve">and available in </w:t>
      </w:r>
      <w:r w:rsidR="00A24A0E" w:rsidRPr="00976514">
        <w:rPr>
          <w:rFonts w:ascii="Arial" w:hAnsi="Arial" w:cs="Arial"/>
          <w:sz w:val="18"/>
          <w:szCs w:val="18"/>
        </w:rPr>
        <w:t>2” or 3” thick</w:t>
      </w:r>
      <w:r w:rsidR="00A8395A" w:rsidRPr="00976514">
        <w:rPr>
          <w:rFonts w:ascii="Arial" w:hAnsi="Arial" w:cs="Arial"/>
          <w:sz w:val="18"/>
          <w:szCs w:val="18"/>
        </w:rPr>
        <w:t>nesses</w:t>
      </w:r>
      <w:r w:rsidR="00A24A0E" w:rsidRPr="00976514">
        <w:rPr>
          <w:rFonts w:ascii="Arial" w:hAnsi="Arial" w:cs="Arial"/>
          <w:sz w:val="18"/>
          <w:szCs w:val="18"/>
        </w:rPr>
        <w:t xml:space="preserve"> and weighs 25 </w:t>
      </w:r>
      <w:proofErr w:type="spellStart"/>
      <w:r w:rsidR="00A24A0E" w:rsidRPr="00976514">
        <w:rPr>
          <w:rFonts w:ascii="Arial" w:hAnsi="Arial" w:cs="Arial"/>
          <w:sz w:val="18"/>
          <w:szCs w:val="18"/>
        </w:rPr>
        <w:t>psf</w:t>
      </w:r>
      <w:proofErr w:type="spellEnd"/>
      <w:r w:rsidR="00A24A0E" w:rsidRPr="00976514">
        <w:rPr>
          <w:rFonts w:ascii="Arial" w:hAnsi="Arial" w:cs="Arial"/>
          <w:sz w:val="18"/>
          <w:szCs w:val="18"/>
        </w:rPr>
        <w:t xml:space="preserve"> to 38 psf.</w:t>
      </w:r>
    </w:p>
    <w:p w14:paraId="4A215BC5" w14:textId="77777777" w:rsidR="00533D01" w:rsidRPr="00976514" w:rsidRDefault="00533D01" w:rsidP="00533D01">
      <w:pPr>
        <w:pStyle w:val="ListParagraph"/>
        <w:rPr>
          <w:rFonts w:ascii="Arial" w:hAnsi="Arial" w:cs="Arial"/>
          <w:sz w:val="18"/>
          <w:szCs w:val="18"/>
        </w:rPr>
      </w:pPr>
    </w:p>
    <w:p w14:paraId="7CCA6ABB" w14:textId="02921E4C" w:rsidR="00A24A0E" w:rsidRPr="00976514" w:rsidRDefault="009B0DF5" w:rsidP="009A7221">
      <w:pPr>
        <w:pStyle w:val="ListParagraph"/>
        <w:numPr>
          <w:ilvl w:val="0"/>
          <w:numId w:val="20"/>
        </w:numPr>
        <w:rPr>
          <w:rFonts w:ascii="Arial" w:hAnsi="Arial" w:cs="Arial"/>
          <w:sz w:val="18"/>
          <w:szCs w:val="18"/>
        </w:rPr>
      </w:pPr>
      <w:r w:rsidRPr="00976514">
        <w:rPr>
          <w:rFonts w:ascii="Arial" w:hAnsi="Arial" w:cs="Arial"/>
          <w:b/>
          <w:sz w:val="18"/>
          <w:szCs w:val="18"/>
        </w:rPr>
        <w:t>Hanover</w:t>
      </w:r>
      <w:r w:rsidR="00A24A0E" w:rsidRPr="00976514">
        <w:rPr>
          <w:rFonts w:ascii="Arial" w:hAnsi="Arial" w:cs="Arial"/>
          <w:b/>
          <w:sz w:val="18"/>
          <w:szCs w:val="18"/>
        </w:rPr>
        <w:t xml:space="preserve"> </w:t>
      </w:r>
      <w:proofErr w:type="spellStart"/>
      <w:r w:rsidR="00A24A0E" w:rsidRPr="00976514">
        <w:rPr>
          <w:rFonts w:ascii="Arial" w:hAnsi="Arial" w:cs="Arial"/>
          <w:b/>
          <w:sz w:val="18"/>
          <w:szCs w:val="18"/>
        </w:rPr>
        <w:t>RockCurb</w:t>
      </w:r>
      <w:proofErr w:type="spellEnd"/>
      <w:r w:rsidR="00A24A0E" w:rsidRPr="00976514">
        <w:rPr>
          <w:rFonts w:ascii="Arial" w:hAnsi="Arial" w:cs="Arial"/>
          <w:b/>
          <w:sz w:val="18"/>
          <w:szCs w:val="18"/>
        </w:rPr>
        <w:t xml:space="preserve"> –</w:t>
      </w:r>
      <w:r w:rsidR="00A24A0E" w:rsidRPr="00976514">
        <w:rPr>
          <w:rFonts w:ascii="Arial" w:hAnsi="Arial" w:cs="Arial"/>
          <w:sz w:val="18"/>
          <w:szCs w:val="18"/>
        </w:rPr>
        <w:t xml:space="preserve"> </w:t>
      </w:r>
      <w:r w:rsidR="0036233D" w:rsidRPr="00976514">
        <w:rPr>
          <w:rFonts w:ascii="Arial" w:hAnsi="Arial" w:cs="Arial"/>
          <w:sz w:val="18"/>
          <w:szCs w:val="18"/>
        </w:rPr>
        <w:t>T</w:t>
      </w:r>
      <w:r w:rsidR="00A24A0E" w:rsidRPr="00976514">
        <w:rPr>
          <w:rFonts w:ascii="Arial" w:hAnsi="Arial" w:cs="Arial"/>
          <w:sz w:val="18"/>
          <w:szCs w:val="18"/>
        </w:rPr>
        <w:t>ransition comp</w:t>
      </w:r>
      <w:r w:rsidR="00A8395A" w:rsidRPr="00976514">
        <w:rPr>
          <w:rFonts w:ascii="Arial" w:hAnsi="Arial" w:cs="Arial"/>
          <w:sz w:val="18"/>
          <w:szCs w:val="18"/>
        </w:rPr>
        <w:t>onent between paver system/hards</w:t>
      </w:r>
      <w:r w:rsidR="00A24A0E" w:rsidRPr="00976514">
        <w:rPr>
          <w:rFonts w:ascii="Arial" w:hAnsi="Arial" w:cs="Arial"/>
          <w:sz w:val="18"/>
          <w:szCs w:val="18"/>
        </w:rPr>
        <w:t xml:space="preserve">caped areas and adjoining roof garden assembly. </w:t>
      </w:r>
      <w:proofErr w:type="spellStart"/>
      <w:r w:rsidR="00A24A0E" w:rsidRPr="00976514">
        <w:rPr>
          <w:rFonts w:ascii="Arial" w:hAnsi="Arial" w:cs="Arial"/>
          <w:sz w:val="18"/>
          <w:szCs w:val="18"/>
        </w:rPr>
        <w:t>Rock</w:t>
      </w:r>
      <w:r w:rsidR="00533D01" w:rsidRPr="00976514">
        <w:rPr>
          <w:rFonts w:ascii="Arial" w:hAnsi="Arial" w:cs="Arial"/>
          <w:sz w:val="18"/>
          <w:szCs w:val="18"/>
        </w:rPr>
        <w:t>Curb</w:t>
      </w:r>
      <w:proofErr w:type="spellEnd"/>
      <w:r w:rsidR="00A8395A" w:rsidRPr="00976514">
        <w:rPr>
          <w:rFonts w:ascii="Arial" w:hAnsi="Arial" w:cs="Arial"/>
          <w:sz w:val="18"/>
          <w:szCs w:val="18"/>
        </w:rPr>
        <w:t xml:space="preserve"> is 6” thick and 36” </w:t>
      </w:r>
      <w:proofErr w:type="gramStart"/>
      <w:r w:rsidR="00A8395A" w:rsidRPr="00976514">
        <w:rPr>
          <w:rFonts w:ascii="Arial" w:hAnsi="Arial" w:cs="Arial"/>
          <w:sz w:val="18"/>
          <w:szCs w:val="18"/>
        </w:rPr>
        <w:t>long, and</w:t>
      </w:r>
      <w:proofErr w:type="gramEnd"/>
      <w:r w:rsidR="00A8395A" w:rsidRPr="00976514">
        <w:rPr>
          <w:rFonts w:ascii="Arial" w:hAnsi="Arial" w:cs="Arial"/>
          <w:sz w:val="18"/>
          <w:szCs w:val="18"/>
        </w:rPr>
        <w:t xml:space="preserve"> is available in</w:t>
      </w:r>
      <w:r w:rsidR="00A2381E" w:rsidRPr="00976514">
        <w:rPr>
          <w:rFonts w:ascii="Arial" w:hAnsi="Arial" w:cs="Arial"/>
          <w:sz w:val="18"/>
          <w:szCs w:val="18"/>
        </w:rPr>
        <w:t xml:space="preserve"> 12” height with a battered profile or in an 18” height with a battered profile or bull nose profile. Radius sections are also available.</w:t>
      </w:r>
    </w:p>
    <w:p w14:paraId="7C6D83C9" w14:textId="77777777" w:rsidR="00533D01" w:rsidRPr="00976514" w:rsidRDefault="00533D01" w:rsidP="00533D01">
      <w:pPr>
        <w:pStyle w:val="ListParagraph"/>
        <w:rPr>
          <w:rFonts w:ascii="Arial" w:hAnsi="Arial" w:cs="Arial"/>
          <w:sz w:val="18"/>
          <w:szCs w:val="18"/>
        </w:rPr>
      </w:pPr>
    </w:p>
    <w:p w14:paraId="1065BFF7" w14:textId="4AE97FE2" w:rsidR="00533D01" w:rsidRPr="00976514" w:rsidRDefault="009B0DF5" w:rsidP="009A7221">
      <w:pPr>
        <w:pStyle w:val="ListParagraph"/>
        <w:numPr>
          <w:ilvl w:val="0"/>
          <w:numId w:val="20"/>
        </w:numPr>
        <w:rPr>
          <w:rFonts w:ascii="Arial" w:hAnsi="Arial" w:cs="Arial"/>
          <w:sz w:val="18"/>
          <w:szCs w:val="18"/>
        </w:rPr>
      </w:pPr>
      <w:r w:rsidRPr="00976514">
        <w:rPr>
          <w:rFonts w:ascii="Arial" w:hAnsi="Arial" w:cs="Arial"/>
          <w:b/>
          <w:sz w:val="18"/>
          <w:szCs w:val="18"/>
        </w:rPr>
        <w:t>Hanover</w:t>
      </w:r>
      <w:r w:rsidR="00533D01" w:rsidRPr="00976514">
        <w:rPr>
          <w:rFonts w:ascii="Arial" w:hAnsi="Arial" w:cs="Arial"/>
          <w:b/>
          <w:sz w:val="18"/>
          <w:szCs w:val="18"/>
        </w:rPr>
        <w:t xml:space="preserve"> Paver Accessories –</w:t>
      </w:r>
      <w:r w:rsidR="00533D01" w:rsidRPr="00976514">
        <w:rPr>
          <w:rFonts w:ascii="Arial" w:hAnsi="Arial" w:cs="Arial"/>
          <w:sz w:val="18"/>
          <w:szCs w:val="18"/>
        </w:rPr>
        <w:t xml:space="preserve"> High Tab Pedestal with shims, EPDM Pedestal with shims, Compensator, Elevator Couples, and Elevator Pedestal.</w:t>
      </w:r>
    </w:p>
    <w:p w14:paraId="2A8229A5" w14:textId="77777777" w:rsidR="00533D01" w:rsidRPr="00976514" w:rsidRDefault="00533D01" w:rsidP="00533D01">
      <w:pPr>
        <w:pStyle w:val="ListParagraph"/>
        <w:rPr>
          <w:rFonts w:ascii="Arial" w:hAnsi="Arial" w:cs="Arial"/>
          <w:sz w:val="18"/>
          <w:szCs w:val="18"/>
        </w:rPr>
      </w:pPr>
    </w:p>
    <w:p w14:paraId="456BCF81" w14:textId="3D16FC1A" w:rsidR="009B0DF5" w:rsidRPr="00976514" w:rsidRDefault="009B0DF5" w:rsidP="009B0DF5">
      <w:pPr>
        <w:pStyle w:val="ListParagraph"/>
        <w:numPr>
          <w:ilvl w:val="0"/>
          <w:numId w:val="18"/>
        </w:numPr>
        <w:rPr>
          <w:rFonts w:ascii="Arial" w:hAnsi="Arial" w:cs="Arial"/>
          <w:bCs/>
          <w:sz w:val="18"/>
          <w:szCs w:val="18"/>
        </w:rPr>
      </w:pPr>
      <w:r w:rsidRPr="00976514">
        <w:rPr>
          <w:rFonts w:ascii="Arial" w:hAnsi="Arial" w:cs="Arial"/>
          <w:b/>
          <w:sz w:val="18"/>
          <w:szCs w:val="18"/>
        </w:rPr>
        <w:t xml:space="preserve">Sunny Brook Pavers (available through Versico) - </w:t>
      </w:r>
      <w:r w:rsidRPr="00976514">
        <w:rPr>
          <w:rFonts w:ascii="Arial" w:hAnsi="Arial" w:cs="Arial"/>
          <w:bCs/>
          <w:sz w:val="18"/>
          <w:szCs w:val="18"/>
        </w:rPr>
        <w:t>Pre-cast concrete pavers used in conjunction with roof garden applications or for ballasted roof applications.  23-1/2” x 23-1/2” x 2” thick precast concrete pavers weighing 24 psf. Available in 17 standard colors, with special order colors available. The pedestal paver can either be installed in conjunction with a separation layer of HP Protective Mat or using MRP Pedestal and shims.</w:t>
      </w:r>
    </w:p>
    <w:p w14:paraId="54045843" w14:textId="77777777" w:rsidR="009B0DF5" w:rsidRPr="00976514" w:rsidRDefault="009B0DF5" w:rsidP="009B0DF5">
      <w:pPr>
        <w:pStyle w:val="ListParagraph"/>
        <w:rPr>
          <w:rFonts w:ascii="Arial" w:hAnsi="Arial" w:cs="Arial"/>
          <w:b/>
          <w:sz w:val="18"/>
          <w:szCs w:val="18"/>
        </w:rPr>
      </w:pPr>
    </w:p>
    <w:p w14:paraId="5E845A48" w14:textId="7BAA4560" w:rsidR="00533D01" w:rsidRPr="00976514" w:rsidRDefault="00963606" w:rsidP="001C69DD">
      <w:pPr>
        <w:pStyle w:val="ListParagraph"/>
        <w:numPr>
          <w:ilvl w:val="0"/>
          <w:numId w:val="18"/>
        </w:numPr>
        <w:tabs>
          <w:tab w:val="num" w:pos="1440"/>
        </w:tabs>
        <w:rPr>
          <w:rFonts w:ascii="Arial" w:hAnsi="Arial" w:cs="Arial"/>
          <w:sz w:val="18"/>
          <w:szCs w:val="18"/>
        </w:rPr>
      </w:pPr>
      <w:r w:rsidRPr="00976514">
        <w:rPr>
          <w:rFonts w:ascii="Arial" w:hAnsi="Arial" w:cs="Arial"/>
          <w:b/>
          <w:sz w:val="18"/>
          <w:szCs w:val="18"/>
        </w:rPr>
        <w:t>Versico</w:t>
      </w:r>
      <w:r w:rsidR="00533D01" w:rsidRPr="00976514">
        <w:rPr>
          <w:rFonts w:ascii="Arial" w:hAnsi="Arial" w:cs="Arial"/>
          <w:b/>
          <w:sz w:val="18"/>
          <w:szCs w:val="18"/>
        </w:rPr>
        <w:t xml:space="preserve"> Stained Glass Stone –</w:t>
      </w:r>
      <w:r w:rsidR="00533D01" w:rsidRPr="00976514">
        <w:rPr>
          <w:rFonts w:ascii="Arial" w:hAnsi="Arial" w:cs="Arial"/>
          <w:sz w:val="18"/>
          <w:szCs w:val="18"/>
        </w:rPr>
        <w:t xml:space="preserve"> Stained Glass Stone is 100% post-consumer recycled &amp; tumbled glass in a 1-2” particle size used as a special effects accessory for Roof Gardens and Plazas. Available in 12 different colors, Stained Glass Stone can be utilized around perim</w:t>
      </w:r>
      <w:r w:rsidR="000D7048" w:rsidRPr="00976514">
        <w:rPr>
          <w:rFonts w:ascii="Arial" w:hAnsi="Arial" w:cs="Arial"/>
          <w:sz w:val="18"/>
          <w:szCs w:val="18"/>
        </w:rPr>
        <w:t>e</w:t>
      </w:r>
      <w:r w:rsidR="00533D01" w:rsidRPr="00976514">
        <w:rPr>
          <w:rFonts w:ascii="Arial" w:hAnsi="Arial" w:cs="Arial"/>
          <w:sz w:val="18"/>
          <w:szCs w:val="18"/>
        </w:rPr>
        <w:t xml:space="preserve">ters, penetrations or even to create colorful logos in any size or shape. Stained Glass Stone is applied at a minimum rate of 10 pounds per square foot </w:t>
      </w:r>
      <w:r w:rsidR="009B0DF5" w:rsidRPr="00976514">
        <w:rPr>
          <w:rFonts w:ascii="Arial" w:hAnsi="Arial" w:cs="Arial"/>
          <w:sz w:val="18"/>
          <w:szCs w:val="18"/>
        </w:rPr>
        <w:t>over a minimum 1” thick drainage composite such as Versico’s MiraDRAIN G4</w:t>
      </w:r>
      <w:r w:rsidR="00533D01" w:rsidRPr="00976514">
        <w:rPr>
          <w:rFonts w:ascii="Arial" w:hAnsi="Arial" w:cs="Arial"/>
          <w:sz w:val="18"/>
          <w:szCs w:val="18"/>
        </w:rPr>
        <w:t>.</w:t>
      </w:r>
    </w:p>
    <w:p w14:paraId="168876F7" w14:textId="77777777" w:rsidR="000807E7" w:rsidRPr="00976514" w:rsidRDefault="000807E7" w:rsidP="000807E7">
      <w:pPr>
        <w:pStyle w:val="ListParagraph"/>
        <w:rPr>
          <w:rFonts w:ascii="Arial" w:hAnsi="Arial" w:cs="Arial"/>
          <w:sz w:val="18"/>
          <w:szCs w:val="18"/>
        </w:rPr>
      </w:pPr>
    </w:p>
    <w:p w14:paraId="4A5CFACC" w14:textId="77777777" w:rsidR="007446B2" w:rsidRPr="00976514" w:rsidRDefault="0008058D" w:rsidP="000F5A9E">
      <w:pPr>
        <w:pStyle w:val="ListParagraph"/>
        <w:numPr>
          <w:ilvl w:val="1"/>
          <w:numId w:val="11"/>
        </w:numPr>
        <w:rPr>
          <w:rFonts w:ascii="Arial" w:hAnsi="Arial" w:cs="Arial"/>
          <w:b/>
          <w:sz w:val="18"/>
          <w:szCs w:val="18"/>
        </w:rPr>
      </w:pPr>
      <w:r w:rsidRPr="00976514">
        <w:rPr>
          <w:rFonts w:ascii="Arial" w:hAnsi="Arial" w:cs="Arial"/>
          <w:b/>
          <w:sz w:val="18"/>
          <w:szCs w:val="18"/>
        </w:rPr>
        <w:t xml:space="preserve"> Other Non- </w:t>
      </w:r>
      <w:r w:rsidR="006858D3" w:rsidRPr="00976514">
        <w:rPr>
          <w:rFonts w:ascii="Arial" w:hAnsi="Arial" w:cs="Arial"/>
          <w:b/>
          <w:sz w:val="18"/>
          <w:szCs w:val="18"/>
        </w:rPr>
        <w:t xml:space="preserve">Versico </w:t>
      </w:r>
      <w:r w:rsidRPr="00976514">
        <w:rPr>
          <w:rFonts w:ascii="Arial" w:hAnsi="Arial" w:cs="Arial"/>
          <w:b/>
          <w:sz w:val="18"/>
          <w:szCs w:val="18"/>
        </w:rPr>
        <w:t>Products</w:t>
      </w:r>
      <w:r w:rsidR="001B3800" w:rsidRPr="00976514">
        <w:rPr>
          <w:rFonts w:ascii="Arial" w:hAnsi="Arial" w:cs="Arial"/>
          <w:b/>
          <w:sz w:val="18"/>
          <w:szCs w:val="18"/>
        </w:rPr>
        <w:t xml:space="preserve"> (Not covered by the </w:t>
      </w:r>
      <w:r w:rsidR="006858D3" w:rsidRPr="00976514">
        <w:rPr>
          <w:rFonts w:ascii="Arial" w:hAnsi="Arial" w:cs="Arial"/>
          <w:b/>
          <w:sz w:val="18"/>
          <w:szCs w:val="18"/>
        </w:rPr>
        <w:t>Versico</w:t>
      </w:r>
      <w:r w:rsidR="001B3800" w:rsidRPr="00976514">
        <w:rPr>
          <w:rFonts w:ascii="Arial" w:hAnsi="Arial" w:cs="Arial"/>
          <w:b/>
          <w:sz w:val="18"/>
          <w:szCs w:val="18"/>
        </w:rPr>
        <w:t xml:space="preserve"> Warranty)</w:t>
      </w:r>
    </w:p>
    <w:p w14:paraId="6C0E473D" w14:textId="77777777" w:rsidR="0008058D" w:rsidRPr="00976514" w:rsidRDefault="0008058D" w:rsidP="0008058D">
      <w:pPr>
        <w:pStyle w:val="ListParagraph"/>
        <w:ind w:left="360"/>
        <w:rPr>
          <w:rFonts w:ascii="Arial" w:hAnsi="Arial" w:cs="Arial"/>
          <w:b/>
          <w:sz w:val="18"/>
          <w:szCs w:val="18"/>
        </w:rPr>
      </w:pPr>
    </w:p>
    <w:p w14:paraId="7ACFD4E9" w14:textId="77777777" w:rsidR="00A417B0" w:rsidRPr="00976514" w:rsidRDefault="0008058D" w:rsidP="009A7221">
      <w:pPr>
        <w:pStyle w:val="ListParagraph"/>
        <w:numPr>
          <w:ilvl w:val="0"/>
          <w:numId w:val="21"/>
        </w:numPr>
        <w:rPr>
          <w:rFonts w:ascii="Arial" w:hAnsi="Arial" w:cs="Arial"/>
          <w:b/>
          <w:sz w:val="18"/>
          <w:szCs w:val="18"/>
        </w:rPr>
      </w:pPr>
      <w:r w:rsidRPr="00976514">
        <w:rPr>
          <w:rFonts w:ascii="Arial" w:hAnsi="Arial" w:cs="Arial"/>
          <w:b/>
          <w:sz w:val="18"/>
          <w:szCs w:val="18"/>
        </w:rPr>
        <w:t>“Hardscaped” Items:</w:t>
      </w:r>
    </w:p>
    <w:p w14:paraId="1227E243" w14:textId="77777777" w:rsidR="0008058D" w:rsidRPr="00976514" w:rsidRDefault="0008058D" w:rsidP="0008058D">
      <w:pPr>
        <w:pStyle w:val="ListParagraph"/>
        <w:rPr>
          <w:rFonts w:ascii="Arial" w:hAnsi="Arial" w:cs="Arial"/>
          <w:sz w:val="18"/>
          <w:szCs w:val="18"/>
        </w:rPr>
      </w:pPr>
    </w:p>
    <w:p w14:paraId="73BE5EFC" w14:textId="77777777" w:rsidR="0008058D" w:rsidRPr="00976514" w:rsidRDefault="0008058D" w:rsidP="009A7221">
      <w:pPr>
        <w:pStyle w:val="ListParagraph"/>
        <w:numPr>
          <w:ilvl w:val="0"/>
          <w:numId w:val="22"/>
        </w:numPr>
        <w:rPr>
          <w:rFonts w:ascii="Arial" w:hAnsi="Arial" w:cs="Arial"/>
          <w:sz w:val="18"/>
          <w:szCs w:val="18"/>
        </w:rPr>
      </w:pPr>
      <w:r w:rsidRPr="00976514">
        <w:rPr>
          <w:rFonts w:ascii="Arial" w:hAnsi="Arial" w:cs="Arial"/>
          <w:b/>
          <w:sz w:val="18"/>
          <w:szCs w:val="18"/>
        </w:rPr>
        <w:t xml:space="preserve">Stone Ballast – </w:t>
      </w:r>
      <w:r w:rsidRPr="00976514">
        <w:rPr>
          <w:rFonts w:ascii="Arial" w:hAnsi="Arial" w:cs="Arial"/>
          <w:sz w:val="18"/>
          <w:szCs w:val="18"/>
        </w:rPr>
        <w:t xml:space="preserve">Nominal 1-1/2” diameter rounded water worn gravel which conforms to ASTM D448, gradation </w:t>
      </w:r>
      <w:proofErr w:type="gramStart"/>
      <w:r w:rsidRPr="00976514">
        <w:rPr>
          <w:rFonts w:ascii="Arial" w:hAnsi="Arial" w:cs="Arial"/>
          <w:sz w:val="18"/>
          <w:szCs w:val="18"/>
        </w:rPr>
        <w:t>size  #</w:t>
      </w:r>
      <w:proofErr w:type="gramEnd"/>
      <w:r w:rsidRPr="00976514">
        <w:rPr>
          <w:rFonts w:ascii="Arial" w:hAnsi="Arial" w:cs="Arial"/>
          <w:sz w:val="18"/>
          <w:szCs w:val="18"/>
        </w:rPr>
        <w:t>4, applied at a minimum of 10 pounds per square foot.</w:t>
      </w:r>
    </w:p>
    <w:p w14:paraId="694ED464" w14:textId="77777777" w:rsidR="0008058D" w:rsidRPr="00976514" w:rsidRDefault="0008058D" w:rsidP="0008058D">
      <w:pPr>
        <w:pStyle w:val="ListParagraph"/>
        <w:rPr>
          <w:rFonts w:ascii="Arial" w:hAnsi="Arial" w:cs="Arial"/>
          <w:sz w:val="18"/>
          <w:szCs w:val="18"/>
        </w:rPr>
      </w:pPr>
    </w:p>
    <w:p w14:paraId="1037016F" w14:textId="77777777" w:rsidR="0008058D" w:rsidRPr="00976514" w:rsidRDefault="0008058D" w:rsidP="009A7221">
      <w:pPr>
        <w:pStyle w:val="ListParagraph"/>
        <w:numPr>
          <w:ilvl w:val="0"/>
          <w:numId w:val="22"/>
        </w:numPr>
        <w:rPr>
          <w:rFonts w:ascii="Arial" w:hAnsi="Arial" w:cs="Arial"/>
          <w:sz w:val="18"/>
          <w:szCs w:val="18"/>
        </w:rPr>
      </w:pPr>
      <w:r w:rsidRPr="00976514">
        <w:rPr>
          <w:rFonts w:ascii="Arial" w:hAnsi="Arial" w:cs="Arial"/>
          <w:b/>
          <w:sz w:val="18"/>
          <w:szCs w:val="18"/>
        </w:rPr>
        <w:t xml:space="preserve">Other – </w:t>
      </w:r>
      <w:r w:rsidR="00953004" w:rsidRPr="00976514">
        <w:rPr>
          <w:rFonts w:ascii="Arial" w:hAnsi="Arial" w:cs="Arial"/>
          <w:sz w:val="18"/>
          <w:szCs w:val="18"/>
        </w:rPr>
        <w:t>Products such as concrete curbs, landscape lumber (wood timbers, etc.) or other desired landscape products suitable for this application. Used to transition between roof garden and hardscaped areas to act as a “growth media stop”.</w:t>
      </w:r>
    </w:p>
    <w:p w14:paraId="293EB187" w14:textId="77777777" w:rsidR="006B3858" w:rsidRPr="00976514" w:rsidRDefault="006B3858" w:rsidP="006B3858">
      <w:pPr>
        <w:pStyle w:val="ListParagraph"/>
        <w:rPr>
          <w:rFonts w:ascii="Arial" w:hAnsi="Arial" w:cs="Arial"/>
          <w:sz w:val="18"/>
          <w:szCs w:val="18"/>
        </w:rPr>
      </w:pPr>
    </w:p>
    <w:p w14:paraId="652D5657" w14:textId="77777777" w:rsidR="0008058D" w:rsidRPr="00976514" w:rsidRDefault="006B3858" w:rsidP="009A7221">
      <w:pPr>
        <w:pStyle w:val="ListParagraph"/>
        <w:numPr>
          <w:ilvl w:val="0"/>
          <w:numId w:val="21"/>
        </w:numPr>
        <w:rPr>
          <w:rFonts w:ascii="Arial" w:hAnsi="Arial" w:cs="Arial"/>
          <w:sz w:val="18"/>
          <w:szCs w:val="18"/>
        </w:rPr>
      </w:pPr>
      <w:r w:rsidRPr="00976514">
        <w:rPr>
          <w:rFonts w:ascii="Arial" w:hAnsi="Arial" w:cs="Arial"/>
          <w:sz w:val="18"/>
          <w:szCs w:val="18"/>
        </w:rPr>
        <w:t xml:space="preserve">Refer to specific roofing membrane </w:t>
      </w:r>
      <w:proofErr w:type="gramStart"/>
      <w:r w:rsidRPr="00976514">
        <w:rPr>
          <w:rFonts w:ascii="Arial" w:hAnsi="Arial" w:cs="Arial"/>
          <w:sz w:val="18"/>
          <w:szCs w:val="18"/>
        </w:rPr>
        <w:t>specification</w:t>
      </w:r>
      <w:proofErr w:type="gramEnd"/>
      <w:r w:rsidRPr="00976514">
        <w:rPr>
          <w:rFonts w:ascii="Arial" w:hAnsi="Arial" w:cs="Arial"/>
          <w:sz w:val="18"/>
          <w:szCs w:val="18"/>
        </w:rPr>
        <w:t xml:space="preserve"> for additional product information.</w:t>
      </w:r>
    </w:p>
    <w:p w14:paraId="175640B1" w14:textId="77777777" w:rsidR="00335258" w:rsidRDefault="00335258" w:rsidP="00335258">
      <w:pPr>
        <w:pStyle w:val="ListParagraph"/>
        <w:rPr>
          <w:rFonts w:ascii="Arial" w:hAnsi="Arial" w:cs="Arial"/>
          <w:sz w:val="18"/>
          <w:szCs w:val="18"/>
        </w:rPr>
      </w:pPr>
    </w:p>
    <w:p w14:paraId="10C501B8" w14:textId="77777777" w:rsidR="003B332E" w:rsidRPr="00976514" w:rsidRDefault="003B332E" w:rsidP="00335258">
      <w:pPr>
        <w:pStyle w:val="ListParagraph"/>
        <w:rPr>
          <w:rFonts w:ascii="Arial" w:hAnsi="Arial" w:cs="Arial"/>
          <w:sz w:val="18"/>
          <w:szCs w:val="18"/>
        </w:rPr>
      </w:pPr>
    </w:p>
    <w:p w14:paraId="62FC8E28" w14:textId="77777777" w:rsidR="00273202" w:rsidRPr="00976514" w:rsidRDefault="00273202" w:rsidP="00273202">
      <w:pPr>
        <w:rPr>
          <w:rFonts w:ascii="Arial" w:hAnsi="Arial" w:cs="Arial"/>
          <w:b/>
          <w:sz w:val="18"/>
          <w:szCs w:val="18"/>
        </w:rPr>
      </w:pPr>
      <w:r w:rsidRPr="00976514">
        <w:rPr>
          <w:rFonts w:ascii="Arial" w:hAnsi="Arial" w:cs="Arial"/>
          <w:b/>
          <w:sz w:val="18"/>
          <w:szCs w:val="18"/>
        </w:rPr>
        <w:lastRenderedPageBreak/>
        <w:t>PART III – EXECUTION</w:t>
      </w:r>
    </w:p>
    <w:p w14:paraId="0DE675CB" w14:textId="77777777" w:rsidR="00273202" w:rsidRPr="00976514" w:rsidRDefault="001C69DD" w:rsidP="001C69DD">
      <w:pPr>
        <w:pStyle w:val="ListParagraph"/>
        <w:numPr>
          <w:ilvl w:val="1"/>
          <w:numId w:val="65"/>
        </w:numPr>
        <w:rPr>
          <w:rFonts w:ascii="Arial" w:hAnsi="Arial" w:cs="Arial"/>
          <w:b/>
          <w:sz w:val="18"/>
          <w:szCs w:val="18"/>
        </w:rPr>
      </w:pPr>
      <w:r w:rsidRPr="00976514">
        <w:rPr>
          <w:rFonts w:ascii="Arial" w:hAnsi="Arial" w:cs="Arial"/>
          <w:b/>
          <w:sz w:val="18"/>
          <w:szCs w:val="18"/>
        </w:rPr>
        <w:t xml:space="preserve">  </w:t>
      </w:r>
      <w:r w:rsidR="00273202" w:rsidRPr="00976514">
        <w:rPr>
          <w:rFonts w:ascii="Arial" w:hAnsi="Arial" w:cs="Arial"/>
          <w:b/>
          <w:sz w:val="18"/>
          <w:szCs w:val="18"/>
        </w:rPr>
        <w:t>General</w:t>
      </w:r>
    </w:p>
    <w:p w14:paraId="5D419761" w14:textId="77777777" w:rsidR="00B709B9" w:rsidRPr="00976514" w:rsidRDefault="00B709B9" w:rsidP="00B709B9">
      <w:pPr>
        <w:pStyle w:val="ListParagraph"/>
        <w:ind w:left="450"/>
        <w:rPr>
          <w:rFonts w:ascii="Arial" w:hAnsi="Arial" w:cs="Arial"/>
          <w:b/>
          <w:sz w:val="18"/>
          <w:szCs w:val="18"/>
        </w:rPr>
      </w:pPr>
    </w:p>
    <w:p w14:paraId="38594BA4" w14:textId="77777777" w:rsidR="00E92144" w:rsidRPr="00976514" w:rsidRDefault="00E92144" w:rsidP="00B709B9">
      <w:pPr>
        <w:pStyle w:val="ListParagraph"/>
        <w:ind w:left="450"/>
        <w:rPr>
          <w:rFonts w:ascii="Arial" w:hAnsi="Arial" w:cs="Arial"/>
          <w:b/>
          <w:sz w:val="18"/>
          <w:szCs w:val="18"/>
        </w:rPr>
      </w:pPr>
      <w:r w:rsidRPr="00976514">
        <w:rPr>
          <w:rFonts w:ascii="Arial" w:hAnsi="Arial" w:cs="Arial"/>
          <w:b/>
          <w:sz w:val="18"/>
          <w:szCs w:val="18"/>
        </w:rPr>
        <w:t>Refer to Paragraph 1.05 for Specific Membrane Assembly requirements beyond those listed in the Roofing System Specification.</w:t>
      </w:r>
    </w:p>
    <w:p w14:paraId="54B79F87" w14:textId="77777777" w:rsidR="00A14509" w:rsidRPr="00976514" w:rsidRDefault="00A14509" w:rsidP="00B709B9">
      <w:pPr>
        <w:pStyle w:val="ListParagraph"/>
        <w:ind w:left="450"/>
        <w:rPr>
          <w:rFonts w:ascii="Arial" w:hAnsi="Arial" w:cs="Arial"/>
          <w:b/>
          <w:sz w:val="18"/>
          <w:szCs w:val="18"/>
        </w:rPr>
      </w:pPr>
    </w:p>
    <w:p w14:paraId="236FECCA" w14:textId="77777777" w:rsidR="0034688C" w:rsidRPr="00976514" w:rsidRDefault="0034688C" w:rsidP="00985154">
      <w:pPr>
        <w:spacing w:after="0"/>
        <w:ind w:left="450"/>
        <w:rPr>
          <w:rFonts w:ascii="Arial" w:hAnsi="Arial" w:cs="Arial"/>
          <w:sz w:val="18"/>
          <w:szCs w:val="18"/>
        </w:rPr>
      </w:pPr>
      <w:r w:rsidRPr="00976514">
        <w:rPr>
          <w:rFonts w:ascii="Arial" w:hAnsi="Arial" w:cs="Arial"/>
          <w:sz w:val="18"/>
          <w:szCs w:val="18"/>
        </w:rPr>
        <w:t>When feasible, begin the application at the highest point of the highest roof level and work to the lowest point to prevent moisture infiltration and to minimize construction traffic on completed sections. This will include completion of all flashings and terminations.</w:t>
      </w:r>
    </w:p>
    <w:p w14:paraId="17DBC6B2" w14:textId="77777777" w:rsidR="003452A4" w:rsidRPr="00976514" w:rsidRDefault="003452A4" w:rsidP="003452A4">
      <w:pPr>
        <w:pStyle w:val="ListParagraph"/>
        <w:spacing w:after="0"/>
        <w:ind w:left="810"/>
        <w:rPr>
          <w:rFonts w:ascii="Arial" w:hAnsi="Arial" w:cs="Arial"/>
          <w:sz w:val="18"/>
          <w:szCs w:val="18"/>
        </w:rPr>
      </w:pPr>
    </w:p>
    <w:p w14:paraId="65624ED0" w14:textId="77777777" w:rsidR="0015246D" w:rsidRPr="00976514" w:rsidRDefault="0015246D" w:rsidP="0015246D">
      <w:pPr>
        <w:rPr>
          <w:rFonts w:ascii="Arial" w:hAnsi="Arial" w:cs="Arial"/>
          <w:b/>
          <w:sz w:val="18"/>
          <w:szCs w:val="18"/>
        </w:rPr>
      </w:pPr>
      <w:proofErr w:type="gramStart"/>
      <w:r w:rsidRPr="00976514">
        <w:rPr>
          <w:rFonts w:ascii="Arial" w:hAnsi="Arial" w:cs="Arial"/>
          <w:b/>
          <w:sz w:val="18"/>
          <w:szCs w:val="18"/>
        </w:rPr>
        <w:t>3.02  Roof</w:t>
      </w:r>
      <w:proofErr w:type="gramEnd"/>
      <w:r w:rsidRPr="00976514">
        <w:rPr>
          <w:rFonts w:ascii="Arial" w:hAnsi="Arial" w:cs="Arial"/>
          <w:b/>
          <w:sz w:val="18"/>
          <w:szCs w:val="18"/>
        </w:rPr>
        <w:t xml:space="preserve"> Deck Criteria</w:t>
      </w:r>
    </w:p>
    <w:p w14:paraId="07766B97" w14:textId="77777777" w:rsidR="0015246D" w:rsidRPr="00976514" w:rsidRDefault="0015246D" w:rsidP="0015246D">
      <w:pPr>
        <w:pStyle w:val="ListParagraph"/>
        <w:ind w:left="450"/>
        <w:rPr>
          <w:rFonts w:ascii="Arial" w:hAnsi="Arial" w:cs="Arial"/>
          <w:sz w:val="18"/>
          <w:szCs w:val="18"/>
        </w:rPr>
      </w:pPr>
      <w:r w:rsidRPr="00976514">
        <w:rPr>
          <w:rFonts w:ascii="Arial" w:hAnsi="Arial" w:cs="Arial"/>
          <w:sz w:val="18"/>
          <w:szCs w:val="18"/>
        </w:rPr>
        <w:t>Proper decking shall be provided by the building owner. The building owner or its designated representative must ensure that the building structure is investigated by a registered engineer to assure its ability to withstand the total weight of the specified roofing system, as well as construction loads and live loads, in accordance with all applicable codes. The specifier must also designate the maximum allowable weight and location for material loading and storage on the roof.</w:t>
      </w:r>
    </w:p>
    <w:p w14:paraId="650A3427" w14:textId="77777777" w:rsidR="0015246D" w:rsidRPr="00976514" w:rsidRDefault="0015246D" w:rsidP="0015246D">
      <w:pPr>
        <w:pStyle w:val="ListParagraph"/>
        <w:ind w:left="450"/>
        <w:rPr>
          <w:rFonts w:ascii="Arial" w:hAnsi="Arial" w:cs="Arial"/>
          <w:b/>
          <w:sz w:val="18"/>
          <w:szCs w:val="18"/>
        </w:rPr>
      </w:pPr>
    </w:p>
    <w:p w14:paraId="537FB421" w14:textId="434148FF" w:rsidR="0015246D" w:rsidRPr="00976514" w:rsidRDefault="009B0DF5" w:rsidP="0015246D">
      <w:pPr>
        <w:pStyle w:val="ListParagraph"/>
        <w:numPr>
          <w:ilvl w:val="0"/>
          <w:numId w:val="50"/>
        </w:numPr>
        <w:rPr>
          <w:rFonts w:ascii="Arial" w:hAnsi="Arial" w:cs="Arial"/>
          <w:sz w:val="18"/>
          <w:szCs w:val="18"/>
        </w:rPr>
      </w:pPr>
      <w:r w:rsidRPr="00976514">
        <w:rPr>
          <w:rFonts w:ascii="Arial" w:hAnsi="Arial" w:cs="Arial"/>
          <w:sz w:val="18"/>
          <w:szCs w:val="18"/>
        </w:rPr>
        <w:t xml:space="preserve">For </w:t>
      </w:r>
      <w:r w:rsidRPr="00976514">
        <w:rPr>
          <w:rFonts w:ascii="Arial" w:hAnsi="Arial" w:cs="Arial"/>
          <w:b/>
          <w:sz w:val="18"/>
          <w:szCs w:val="18"/>
        </w:rPr>
        <w:t>Modular Tray</w:t>
      </w:r>
      <w:r w:rsidRPr="00976514">
        <w:rPr>
          <w:rFonts w:ascii="Arial" w:hAnsi="Arial" w:cs="Arial"/>
          <w:sz w:val="18"/>
          <w:szCs w:val="18"/>
        </w:rPr>
        <w:t xml:space="preserve"> </w:t>
      </w:r>
      <w:r w:rsidRPr="00976514">
        <w:rPr>
          <w:rFonts w:ascii="Arial" w:hAnsi="Arial" w:cs="Arial"/>
          <w:b/>
          <w:sz w:val="18"/>
          <w:szCs w:val="18"/>
        </w:rPr>
        <w:t>Roof Garden Systems</w:t>
      </w:r>
      <w:r w:rsidRPr="00976514">
        <w:rPr>
          <w:rFonts w:ascii="Arial" w:hAnsi="Arial" w:cs="Arial"/>
          <w:sz w:val="18"/>
          <w:szCs w:val="18"/>
        </w:rPr>
        <w:t>, any roof deck capable of withstanding the roof loading may be accepted</w:t>
      </w:r>
      <w:r w:rsidR="0015246D" w:rsidRPr="00976514">
        <w:rPr>
          <w:rFonts w:ascii="Arial" w:hAnsi="Arial" w:cs="Arial"/>
          <w:sz w:val="18"/>
          <w:szCs w:val="18"/>
        </w:rPr>
        <w:t>.</w:t>
      </w:r>
    </w:p>
    <w:p w14:paraId="652E2868" w14:textId="77777777" w:rsidR="00985154" w:rsidRPr="00976514" w:rsidRDefault="00985154" w:rsidP="00985154">
      <w:pPr>
        <w:pStyle w:val="ListParagraph"/>
        <w:rPr>
          <w:rFonts w:ascii="Arial" w:hAnsi="Arial" w:cs="Arial"/>
          <w:sz w:val="18"/>
          <w:szCs w:val="18"/>
        </w:rPr>
      </w:pPr>
    </w:p>
    <w:p w14:paraId="7AAAC6AA" w14:textId="77777777" w:rsidR="0015246D" w:rsidRPr="00976514" w:rsidRDefault="0015246D" w:rsidP="0015246D">
      <w:pPr>
        <w:pStyle w:val="ListParagraph"/>
        <w:numPr>
          <w:ilvl w:val="0"/>
          <w:numId w:val="50"/>
        </w:numPr>
        <w:spacing w:after="0"/>
        <w:rPr>
          <w:rFonts w:ascii="Arial" w:hAnsi="Arial" w:cs="Arial"/>
          <w:sz w:val="18"/>
          <w:szCs w:val="18"/>
        </w:rPr>
      </w:pPr>
      <w:r w:rsidRPr="00976514">
        <w:rPr>
          <w:rFonts w:ascii="Arial" w:hAnsi="Arial" w:cs="Arial"/>
          <w:sz w:val="18"/>
          <w:szCs w:val="18"/>
        </w:rPr>
        <w:t>Defects in the roof deck must be reported and documented to the specifier, general contractor and building owner for</w:t>
      </w:r>
    </w:p>
    <w:p w14:paraId="4ACA0C88" w14:textId="19C76234" w:rsidR="00155DFC" w:rsidRPr="00976514" w:rsidRDefault="00155DFC" w:rsidP="0015246D">
      <w:pPr>
        <w:spacing w:after="0"/>
        <w:rPr>
          <w:rFonts w:ascii="Arial" w:hAnsi="Arial" w:cs="Arial"/>
          <w:sz w:val="18"/>
          <w:szCs w:val="18"/>
        </w:rPr>
      </w:pPr>
    </w:p>
    <w:p w14:paraId="185F457A" w14:textId="19F906BB" w:rsidR="00AC1628" w:rsidRPr="00976514" w:rsidRDefault="00AC1628" w:rsidP="0015246D">
      <w:pPr>
        <w:spacing w:after="0"/>
        <w:rPr>
          <w:rFonts w:ascii="Arial" w:hAnsi="Arial" w:cs="Arial"/>
          <w:sz w:val="18"/>
          <w:szCs w:val="18"/>
        </w:rPr>
      </w:pPr>
    </w:p>
    <w:p w14:paraId="0183EA43" w14:textId="3CBEB3E7" w:rsidR="00AC1628" w:rsidRPr="00976514" w:rsidRDefault="00AC1628" w:rsidP="0015246D">
      <w:pPr>
        <w:spacing w:after="0"/>
        <w:rPr>
          <w:rFonts w:ascii="Arial" w:hAnsi="Arial" w:cs="Arial"/>
          <w:sz w:val="18"/>
          <w:szCs w:val="18"/>
        </w:rPr>
      </w:pPr>
    </w:p>
    <w:p w14:paraId="7B087B29" w14:textId="77777777" w:rsidR="00AC1628" w:rsidRPr="00976514" w:rsidRDefault="00AC1628" w:rsidP="0015246D">
      <w:pPr>
        <w:spacing w:after="0"/>
        <w:rPr>
          <w:rFonts w:ascii="Arial" w:hAnsi="Arial" w:cs="Arial"/>
          <w:sz w:val="18"/>
          <w:szCs w:val="18"/>
        </w:rPr>
      </w:pPr>
    </w:p>
    <w:p w14:paraId="444FA4A8" w14:textId="77777777" w:rsidR="0015246D" w:rsidRPr="00976514" w:rsidRDefault="0015246D" w:rsidP="0015246D">
      <w:pPr>
        <w:ind w:left="450" w:hanging="450"/>
        <w:rPr>
          <w:rFonts w:ascii="Arial" w:hAnsi="Arial" w:cs="Arial"/>
          <w:b/>
          <w:sz w:val="18"/>
          <w:szCs w:val="18"/>
        </w:rPr>
      </w:pPr>
      <w:r w:rsidRPr="00976514">
        <w:rPr>
          <w:rFonts w:ascii="Arial" w:hAnsi="Arial" w:cs="Arial"/>
          <w:b/>
          <w:sz w:val="18"/>
          <w:szCs w:val="18"/>
        </w:rPr>
        <w:t>3.03   Substrate Preparation</w:t>
      </w:r>
    </w:p>
    <w:p w14:paraId="3E6CA669" w14:textId="77777777" w:rsidR="0015246D" w:rsidRPr="00976514" w:rsidRDefault="0015246D" w:rsidP="0015246D">
      <w:pPr>
        <w:pStyle w:val="ListParagraph"/>
        <w:ind w:left="450"/>
        <w:rPr>
          <w:rFonts w:ascii="Arial" w:hAnsi="Arial" w:cs="Arial"/>
          <w:sz w:val="18"/>
          <w:szCs w:val="18"/>
        </w:rPr>
      </w:pPr>
      <w:r w:rsidRPr="00976514">
        <w:rPr>
          <w:rFonts w:ascii="Arial" w:hAnsi="Arial" w:cs="Arial"/>
          <w:sz w:val="18"/>
          <w:szCs w:val="18"/>
        </w:rPr>
        <w:t>The substrate must be dry, relatively smooth and free of protrusions, debris, sharp edges or foreign materials and must be free of accumulated water, ice and snow. Cracks or voids in the substrate greater than 1/4” (6mm) must be filled with a suitable material.</w:t>
      </w:r>
    </w:p>
    <w:p w14:paraId="6938DAC4" w14:textId="77777777" w:rsidR="0015246D" w:rsidRPr="00976514" w:rsidRDefault="0015246D" w:rsidP="0015246D">
      <w:pPr>
        <w:pStyle w:val="ListParagraph"/>
        <w:rPr>
          <w:rFonts w:ascii="Arial" w:hAnsi="Arial" w:cs="Arial"/>
          <w:sz w:val="18"/>
          <w:szCs w:val="18"/>
        </w:rPr>
      </w:pPr>
    </w:p>
    <w:p w14:paraId="452D7C20" w14:textId="77777777" w:rsidR="0015246D" w:rsidRPr="00976514" w:rsidRDefault="0015246D" w:rsidP="0015246D">
      <w:pPr>
        <w:pStyle w:val="ListParagraph"/>
        <w:numPr>
          <w:ilvl w:val="1"/>
          <w:numId w:val="57"/>
        </w:numPr>
        <w:rPr>
          <w:rFonts w:ascii="Arial" w:hAnsi="Arial" w:cs="Arial"/>
          <w:b/>
          <w:sz w:val="18"/>
          <w:szCs w:val="18"/>
        </w:rPr>
      </w:pPr>
      <w:r w:rsidRPr="00976514">
        <w:rPr>
          <w:rFonts w:ascii="Arial" w:hAnsi="Arial" w:cs="Arial"/>
          <w:b/>
          <w:sz w:val="18"/>
          <w:szCs w:val="18"/>
        </w:rPr>
        <w:t xml:space="preserve">   Waterproofing Installation</w:t>
      </w:r>
    </w:p>
    <w:p w14:paraId="7CFFB92E" w14:textId="77777777" w:rsidR="0015246D" w:rsidRPr="00976514" w:rsidRDefault="0015246D" w:rsidP="0015246D">
      <w:pPr>
        <w:pStyle w:val="ListParagraph"/>
        <w:ind w:left="1170"/>
        <w:rPr>
          <w:rFonts w:ascii="Arial" w:hAnsi="Arial" w:cs="Arial"/>
          <w:b/>
          <w:sz w:val="18"/>
          <w:szCs w:val="18"/>
        </w:rPr>
      </w:pPr>
    </w:p>
    <w:p w14:paraId="79700694" w14:textId="3A8D5528" w:rsidR="0015246D" w:rsidRPr="00976514" w:rsidRDefault="0015246D" w:rsidP="0015246D">
      <w:pPr>
        <w:pStyle w:val="ListParagraph"/>
        <w:ind w:left="450"/>
        <w:rPr>
          <w:rFonts w:ascii="Arial" w:hAnsi="Arial" w:cs="Arial"/>
          <w:sz w:val="18"/>
          <w:szCs w:val="18"/>
        </w:rPr>
      </w:pPr>
      <w:r w:rsidRPr="00976514">
        <w:rPr>
          <w:rFonts w:ascii="Arial" w:hAnsi="Arial" w:cs="Arial"/>
          <w:sz w:val="18"/>
          <w:szCs w:val="18"/>
        </w:rPr>
        <w:t>Before beginning installation, refer to the applicable Safety Data Sheets, OSHA safety requirements, and Technical Data Bulletins for cautions and warnings.</w:t>
      </w:r>
    </w:p>
    <w:p w14:paraId="59B9591F" w14:textId="77777777" w:rsidR="0015246D" w:rsidRPr="00976514" w:rsidRDefault="0015246D" w:rsidP="0015246D">
      <w:pPr>
        <w:pStyle w:val="ListParagraph"/>
        <w:ind w:left="1170"/>
        <w:rPr>
          <w:rFonts w:ascii="Arial" w:hAnsi="Arial" w:cs="Arial"/>
          <w:b/>
          <w:sz w:val="18"/>
          <w:szCs w:val="18"/>
        </w:rPr>
      </w:pPr>
    </w:p>
    <w:p w14:paraId="369CCFC1" w14:textId="77777777" w:rsidR="0015246D" w:rsidRPr="00976514" w:rsidRDefault="0015246D" w:rsidP="0015246D">
      <w:pPr>
        <w:pStyle w:val="ListParagraph"/>
        <w:numPr>
          <w:ilvl w:val="0"/>
          <w:numId w:val="51"/>
        </w:numPr>
        <w:ind w:left="720" w:hanging="270"/>
        <w:rPr>
          <w:rFonts w:ascii="Arial" w:hAnsi="Arial" w:cs="Arial"/>
          <w:b/>
          <w:sz w:val="18"/>
          <w:szCs w:val="18"/>
        </w:rPr>
      </w:pPr>
      <w:r w:rsidRPr="00976514">
        <w:rPr>
          <w:rFonts w:ascii="Arial" w:hAnsi="Arial" w:cs="Arial"/>
          <w:b/>
          <w:sz w:val="18"/>
          <w:szCs w:val="18"/>
        </w:rPr>
        <w:t>Insulation Attachment</w:t>
      </w:r>
    </w:p>
    <w:p w14:paraId="38DB029E" w14:textId="77777777" w:rsidR="0015246D" w:rsidRPr="00976514" w:rsidRDefault="0015246D" w:rsidP="0015246D">
      <w:pPr>
        <w:pStyle w:val="ListParagraph"/>
        <w:ind w:left="1080"/>
        <w:rPr>
          <w:rFonts w:ascii="Arial" w:hAnsi="Arial" w:cs="Arial"/>
          <w:b/>
          <w:sz w:val="18"/>
          <w:szCs w:val="18"/>
        </w:rPr>
      </w:pPr>
    </w:p>
    <w:p w14:paraId="450049A1" w14:textId="77777777" w:rsidR="0015246D" w:rsidRPr="00976514" w:rsidRDefault="0015246D" w:rsidP="0015246D">
      <w:pPr>
        <w:pStyle w:val="ListParagraph"/>
        <w:numPr>
          <w:ilvl w:val="0"/>
          <w:numId w:val="52"/>
        </w:numPr>
        <w:ind w:left="1080"/>
        <w:rPr>
          <w:rFonts w:ascii="Arial" w:hAnsi="Arial" w:cs="Arial"/>
          <w:sz w:val="18"/>
          <w:szCs w:val="18"/>
        </w:rPr>
      </w:pPr>
      <w:r w:rsidRPr="00976514">
        <w:rPr>
          <w:rFonts w:ascii="Arial" w:hAnsi="Arial" w:cs="Arial"/>
          <w:sz w:val="18"/>
          <w:szCs w:val="18"/>
        </w:rPr>
        <w:t xml:space="preserve">Base layer of insulation can be mechanically attached with acceptable </w:t>
      </w:r>
      <w:r w:rsidR="006858D3" w:rsidRPr="00976514">
        <w:rPr>
          <w:rFonts w:ascii="Arial" w:hAnsi="Arial" w:cs="Arial"/>
          <w:sz w:val="18"/>
          <w:szCs w:val="18"/>
        </w:rPr>
        <w:t>Versico</w:t>
      </w:r>
      <w:r w:rsidRPr="00976514">
        <w:rPr>
          <w:rFonts w:ascii="Arial" w:hAnsi="Arial" w:cs="Arial"/>
          <w:sz w:val="18"/>
          <w:szCs w:val="18"/>
        </w:rPr>
        <w:t xml:space="preserve"> Fasteners and Insulation Plates. Refer to appropriate Roofing Membrane Specification for acceptable decks and the specific </w:t>
      </w:r>
      <w:r w:rsidR="006858D3" w:rsidRPr="00976514">
        <w:rPr>
          <w:rFonts w:ascii="Arial" w:hAnsi="Arial" w:cs="Arial"/>
          <w:sz w:val="18"/>
          <w:szCs w:val="18"/>
        </w:rPr>
        <w:t>Versico</w:t>
      </w:r>
      <w:r w:rsidRPr="00976514">
        <w:rPr>
          <w:rFonts w:ascii="Arial" w:hAnsi="Arial" w:cs="Arial"/>
          <w:sz w:val="18"/>
          <w:szCs w:val="18"/>
        </w:rPr>
        <w:t xml:space="preserve"> Fasteners to be used.</w:t>
      </w:r>
    </w:p>
    <w:p w14:paraId="37158459" w14:textId="77777777" w:rsidR="0015246D" w:rsidRPr="00976514" w:rsidRDefault="0015246D" w:rsidP="0015246D">
      <w:pPr>
        <w:pStyle w:val="ListParagraph"/>
        <w:ind w:left="630"/>
        <w:rPr>
          <w:rFonts w:ascii="Arial" w:hAnsi="Arial" w:cs="Arial"/>
          <w:sz w:val="18"/>
          <w:szCs w:val="18"/>
        </w:rPr>
      </w:pPr>
    </w:p>
    <w:p w14:paraId="4F832286" w14:textId="352D4CF4" w:rsidR="0015246D" w:rsidRPr="00976514" w:rsidRDefault="0015246D" w:rsidP="0015246D">
      <w:pPr>
        <w:pStyle w:val="ListParagraph"/>
        <w:numPr>
          <w:ilvl w:val="0"/>
          <w:numId w:val="52"/>
        </w:numPr>
        <w:ind w:left="1080"/>
        <w:rPr>
          <w:rFonts w:ascii="Arial" w:hAnsi="Arial" w:cs="Arial"/>
          <w:sz w:val="18"/>
          <w:szCs w:val="18"/>
        </w:rPr>
      </w:pPr>
      <w:r w:rsidRPr="00976514">
        <w:rPr>
          <w:rFonts w:ascii="Arial" w:hAnsi="Arial" w:cs="Arial"/>
          <w:sz w:val="18"/>
          <w:szCs w:val="18"/>
        </w:rPr>
        <w:t>Fastening Density is determined by insulation type and thickness, as well as possible required enhanced fastening as prescribed by Factory Mutual Global, ANSI/SPRI WD-1 or Miami-Dade County. Refer to Spec Supplement G-09-</w:t>
      </w:r>
      <w:r w:rsidR="009B0DF5" w:rsidRPr="00976514">
        <w:rPr>
          <w:rFonts w:ascii="Arial" w:hAnsi="Arial" w:cs="Arial"/>
          <w:sz w:val="18"/>
          <w:szCs w:val="18"/>
        </w:rPr>
        <w:t>20</w:t>
      </w:r>
      <w:r w:rsidRPr="00976514">
        <w:rPr>
          <w:rFonts w:ascii="Arial" w:hAnsi="Arial" w:cs="Arial"/>
          <w:sz w:val="18"/>
          <w:szCs w:val="18"/>
        </w:rPr>
        <w:t xml:space="preserve"> “Insulation Attachment and Details” for standard fastening and Design Reference DR-05-1</w:t>
      </w:r>
      <w:r w:rsidR="009B0DF5" w:rsidRPr="00976514">
        <w:rPr>
          <w:rFonts w:ascii="Arial" w:hAnsi="Arial" w:cs="Arial"/>
          <w:sz w:val="18"/>
          <w:szCs w:val="18"/>
        </w:rPr>
        <w:t>9</w:t>
      </w:r>
      <w:r w:rsidRPr="00976514">
        <w:rPr>
          <w:rFonts w:ascii="Arial" w:hAnsi="Arial" w:cs="Arial"/>
          <w:sz w:val="18"/>
          <w:szCs w:val="18"/>
        </w:rPr>
        <w:t xml:space="preserve"> “Insulation Fastening Patterns” for enhanced fastening. </w:t>
      </w:r>
    </w:p>
    <w:p w14:paraId="74D04080" w14:textId="77777777" w:rsidR="0015246D" w:rsidRPr="00976514" w:rsidRDefault="0015246D" w:rsidP="0015246D">
      <w:pPr>
        <w:pStyle w:val="ListParagraph"/>
        <w:rPr>
          <w:rFonts w:ascii="Arial" w:hAnsi="Arial" w:cs="Arial"/>
          <w:sz w:val="18"/>
          <w:szCs w:val="18"/>
        </w:rPr>
      </w:pPr>
    </w:p>
    <w:p w14:paraId="744755D3" w14:textId="2462EE10" w:rsidR="0015246D" w:rsidRPr="00976514" w:rsidRDefault="0015246D" w:rsidP="0015246D">
      <w:pPr>
        <w:pStyle w:val="ListParagraph"/>
        <w:numPr>
          <w:ilvl w:val="0"/>
          <w:numId w:val="52"/>
        </w:numPr>
        <w:ind w:left="1080"/>
        <w:rPr>
          <w:rFonts w:ascii="Arial" w:hAnsi="Arial" w:cs="Arial"/>
          <w:sz w:val="18"/>
          <w:szCs w:val="18"/>
        </w:rPr>
      </w:pPr>
      <w:r w:rsidRPr="00976514">
        <w:rPr>
          <w:rFonts w:ascii="Arial" w:hAnsi="Arial" w:cs="Arial"/>
          <w:sz w:val="18"/>
          <w:szCs w:val="18"/>
        </w:rPr>
        <w:t xml:space="preserve">As an alternate to mechanically attaching the base layer of insulation, </w:t>
      </w:r>
      <w:r w:rsidR="006858D3" w:rsidRPr="00976514">
        <w:rPr>
          <w:rFonts w:ascii="Arial" w:hAnsi="Arial" w:cs="Arial"/>
          <w:sz w:val="18"/>
          <w:szCs w:val="18"/>
        </w:rPr>
        <w:t>Versico</w:t>
      </w:r>
      <w:r w:rsidRPr="00976514">
        <w:rPr>
          <w:rFonts w:ascii="Arial" w:hAnsi="Arial" w:cs="Arial"/>
          <w:sz w:val="18"/>
          <w:szCs w:val="18"/>
        </w:rPr>
        <w:t xml:space="preserve"> </w:t>
      </w:r>
      <w:r w:rsidR="009B0DF5" w:rsidRPr="00976514">
        <w:rPr>
          <w:rFonts w:ascii="Arial" w:hAnsi="Arial" w:cs="Arial"/>
          <w:sz w:val="18"/>
          <w:szCs w:val="18"/>
        </w:rPr>
        <w:t xml:space="preserve">Flexible </w:t>
      </w:r>
      <w:r w:rsidR="006858D3" w:rsidRPr="00976514">
        <w:rPr>
          <w:rFonts w:ascii="Arial" w:hAnsi="Arial" w:cs="Arial"/>
          <w:sz w:val="18"/>
          <w:szCs w:val="18"/>
        </w:rPr>
        <w:t>DASH</w:t>
      </w:r>
      <w:r w:rsidRPr="00976514">
        <w:rPr>
          <w:rFonts w:ascii="Arial" w:hAnsi="Arial" w:cs="Arial"/>
          <w:sz w:val="18"/>
          <w:szCs w:val="18"/>
        </w:rPr>
        <w:t xml:space="preserve"> Adhesive can be used. Refer to appropriate Roofing Membrane Specification for installation using </w:t>
      </w:r>
      <w:r w:rsidR="009B0DF5" w:rsidRPr="00976514">
        <w:rPr>
          <w:rFonts w:ascii="Arial" w:hAnsi="Arial" w:cs="Arial"/>
          <w:sz w:val="18"/>
          <w:szCs w:val="18"/>
        </w:rPr>
        <w:t xml:space="preserve">Flexible </w:t>
      </w:r>
      <w:r w:rsidR="006858D3" w:rsidRPr="00976514">
        <w:rPr>
          <w:rFonts w:ascii="Arial" w:hAnsi="Arial" w:cs="Arial"/>
          <w:sz w:val="18"/>
          <w:szCs w:val="18"/>
        </w:rPr>
        <w:t>DASH</w:t>
      </w:r>
      <w:r w:rsidRPr="00976514">
        <w:rPr>
          <w:rFonts w:ascii="Arial" w:hAnsi="Arial" w:cs="Arial"/>
          <w:sz w:val="18"/>
          <w:szCs w:val="18"/>
        </w:rPr>
        <w:t xml:space="preserve"> Adhesive.</w:t>
      </w:r>
    </w:p>
    <w:p w14:paraId="6FB46C12" w14:textId="77777777" w:rsidR="0015246D" w:rsidRPr="00976514" w:rsidRDefault="0015246D" w:rsidP="0015246D">
      <w:pPr>
        <w:pStyle w:val="ListParagraph"/>
        <w:rPr>
          <w:rFonts w:ascii="Arial" w:hAnsi="Arial" w:cs="Arial"/>
          <w:sz w:val="18"/>
          <w:szCs w:val="18"/>
        </w:rPr>
      </w:pPr>
    </w:p>
    <w:p w14:paraId="77A2E872" w14:textId="7E86CF6D" w:rsidR="0015246D" w:rsidRPr="00976514" w:rsidRDefault="0015246D" w:rsidP="0015246D">
      <w:pPr>
        <w:pStyle w:val="ListParagraph"/>
        <w:numPr>
          <w:ilvl w:val="0"/>
          <w:numId w:val="52"/>
        </w:numPr>
        <w:ind w:left="1080"/>
        <w:rPr>
          <w:rFonts w:ascii="Arial" w:hAnsi="Arial" w:cs="Arial"/>
          <w:sz w:val="18"/>
          <w:szCs w:val="18"/>
        </w:rPr>
      </w:pPr>
      <w:r w:rsidRPr="00976514">
        <w:rPr>
          <w:rFonts w:ascii="Arial" w:hAnsi="Arial" w:cs="Arial"/>
          <w:sz w:val="18"/>
          <w:szCs w:val="18"/>
        </w:rPr>
        <w:t xml:space="preserve">Top layer of insulation must be an acceptable (min. 1/2”) cover board adhered with </w:t>
      </w:r>
      <w:r w:rsidR="009B0DF5" w:rsidRPr="00976514">
        <w:rPr>
          <w:rFonts w:ascii="Arial" w:hAnsi="Arial" w:cs="Arial"/>
          <w:sz w:val="18"/>
          <w:szCs w:val="18"/>
        </w:rPr>
        <w:t xml:space="preserve">Flexible </w:t>
      </w:r>
      <w:r w:rsidR="006858D3" w:rsidRPr="00976514">
        <w:rPr>
          <w:rFonts w:ascii="Arial" w:hAnsi="Arial" w:cs="Arial"/>
          <w:sz w:val="18"/>
          <w:szCs w:val="18"/>
        </w:rPr>
        <w:t>DASH</w:t>
      </w:r>
      <w:r w:rsidRPr="00976514">
        <w:rPr>
          <w:rFonts w:ascii="Arial" w:hAnsi="Arial" w:cs="Arial"/>
          <w:sz w:val="18"/>
          <w:szCs w:val="18"/>
        </w:rPr>
        <w:t xml:space="preserve"> Adhesive. Refer to appropriate Roofing Membrane Specification for installation procedures.</w:t>
      </w:r>
    </w:p>
    <w:p w14:paraId="3FBC4BA2" w14:textId="77777777" w:rsidR="0015246D" w:rsidRPr="00976514" w:rsidRDefault="0015246D" w:rsidP="0015246D">
      <w:pPr>
        <w:pStyle w:val="ListParagraph"/>
        <w:ind w:left="630"/>
        <w:rPr>
          <w:rFonts w:ascii="Arial" w:hAnsi="Arial" w:cs="Arial"/>
          <w:sz w:val="18"/>
          <w:szCs w:val="18"/>
        </w:rPr>
      </w:pPr>
    </w:p>
    <w:p w14:paraId="35AE672F" w14:textId="77777777" w:rsidR="0015246D" w:rsidRPr="00976514" w:rsidRDefault="0015246D" w:rsidP="0015246D">
      <w:pPr>
        <w:pStyle w:val="ListParagraph"/>
        <w:numPr>
          <w:ilvl w:val="0"/>
          <w:numId w:val="51"/>
        </w:numPr>
        <w:ind w:left="720" w:hanging="270"/>
        <w:rPr>
          <w:rFonts w:ascii="Arial" w:hAnsi="Arial" w:cs="Arial"/>
          <w:b/>
          <w:sz w:val="18"/>
          <w:szCs w:val="18"/>
        </w:rPr>
      </w:pPr>
      <w:r w:rsidRPr="00976514">
        <w:rPr>
          <w:rFonts w:ascii="Arial" w:hAnsi="Arial" w:cs="Arial"/>
          <w:b/>
          <w:sz w:val="18"/>
          <w:szCs w:val="18"/>
        </w:rPr>
        <w:t>Membrane Installation</w:t>
      </w:r>
    </w:p>
    <w:p w14:paraId="7EB94E09" w14:textId="77777777" w:rsidR="0015246D" w:rsidRPr="00976514" w:rsidRDefault="0015246D" w:rsidP="0015246D">
      <w:pPr>
        <w:pStyle w:val="ListParagraph"/>
        <w:ind w:left="270"/>
        <w:rPr>
          <w:rFonts w:ascii="Arial" w:hAnsi="Arial" w:cs="Arial"/>
          <w:b/>
          <w:sz w:val="18"/>
          <w:szCs w:val="18"/>
        </w:rPr>
      </w:pPr>
    </w:p>
    <w:p w14:paraId="25F3B8EA" w14:textId="211E33DB" w:rsidR="0015246D" w:rsidRPr="00976514" w:rsidRDefault="006858D3" w:rsidP="0015246D">
      <w:pPr>
        <w:pStyle w:val="ListParagraph"/>
        <w:numPr>
          <w:ilvl w:val="0"/>
          <w:numId w:val="53"/>
        </w:numPr>
        <w:ind w:left="1080"/>
        <w:rPr>
          <w:rFonts w:ascii="Arial" w:hAnsi="Arial" w:cs="Arial"/>
          <w:sz w:val="18"/>
          <w:szCs w:val="18"/>
        </w:rPr>
      </w:pPr>
      <w:r w:rsidRPr="00976514">
        <w:rPr>
          <w:rFonts w:ascii="Arial" w:hAnsi="Arial" w:cs="Arial"/>
          <w:sz w:val="18"/>
          <w:szCs w:val="18"/>
        </w:rPr>
        <w:t>VersiGard, VersiGard Reinforced, Versi</w:t>
      </w:r>
      <w:r w:rsidR="0015246D" w:rsidRPr="00976514">
        <w:rPr>
          <w:rFonts w:ascii="Arial" w:hAnsi="Arial" w:cs="Arial"/>
          <w:sz w:val="18"/>
          <w:szCs w:val="18"/>
        </w:rPr>
        <w:t xml:space="preserve">Weld, </w:t>
      </w:r>
      <w:r w:rsidRPr="00976514">
        <w:rPr>
          <w:rFonts w:ascii="Arial" w:hAnsi="Arial" w:cs="Arial"/>
          <w:sz w:val="18"/>
          <w:szCs w:val="18"/>
        </w:rPr>
        <w:t>Versi</w:t>
      </w:r>
      <w:r w:rsidR="0015246D" w:rsidRPr="00976514">
        <w:rPr>
          <w:rFonts w:ascii="Arial" w:hAnsi="Arial" w:cs="Arial"/>
          <w:sz w:val="18"/>
          <w:szCs w:val="18"/>
        </w:rPr>
        <w:t>Flex</w:t>
      </w:r>
      <w:r w:rsidR="009B0DF5" w:rsidRPr="00976514">
        <w:rPr>
          <w:rFonts w:ascii="Arial" w:hAnsi="Arial" w:cs="Arial"/>
          <w:sz w:val="18"/>
          <w:szCs w:val="18"/>
        </w:rPr>
        <w:t xml:space="preserve"> PVC</w:t>
      </w:r>
      <w:r w:rsidR="0015246D" w:rsidRPr="00976514">
        <w:rPr>
          <w:rFonts w:ascii="Arial" w:hAnsi="Arial" w:cs="Arial"/>
          <w:sz w:val="18"/>
          <w:szCs w:val="18"/>
        </w:rPr>
        <w:t xml:space="preserve">, </w:t>
      </w:r>
      <w:r w:rsidR="00BE4729" w:rsidRPr="00976514">
        <w:rPr>
          <w:rFonts w:ascii="Arial" w:hAnsi="Arial" w:cs="Arial"/>
          <w:sz w:val="18"/>
          <w:szCs w:val="18"/>
        </w:rPr>
        <w:t>VersiFlex</w:t>
      </w:r>
      <w:r w:rsidRPr="00976514">
        <w:rPr>
          <w:rFonts w:ascii="Arial" w:hAnsi="Arial" w:cs="Arial"/>
          <w:sz w:val="18"/>
          <w:szCs w:val="18"/>
        </w:rPr>
        <w:t xml:space="preserve"> KEE HP, Versi</w:t>
      </w:r>
      <w:r w:rsidR="0015246D" w:rsidRPr="00976514">
        <w:rPr>
          <w:rFonts w:ascii="Arial" w:hAnsi="Arial" w:cs="Arial"/>
          <w:sz w:val="18"/>
          <w:szCs w:val="18"/>
        </w:rPr>
        <w:t>Fleece (TPO or PVC</w:t>
      </w:r>
      <w:r w:rsidRPr="00976514">
        <w:rPr>
          <w:rFonts w:ascii="Arial" w:hAnsi="Arial" w:cs="Arial"/>
          <w:sz w:val="18"/>
          <w:szCs w:val="18"/>
        </w:rPr>
        <w:t xml:space="preserve"> or KEE HP</w:t>
      </w:r>
      <w:r w:rsidR="0015246D" w:rsidRPr="00976514">
        <w:rPr>
          <w:rFonts w:ascii="Arial" w:hAnsi="Arial" w:cs="Arial"/>
          <w:sz w:val="18"/>
          <w:szCs w:val="18"/>
        </w:rPr>
        <w:t xml:space="preserve">) or </w:t>
      </w:r>
      <w:r w:rsidRPr="00976514">
        <w:rPr>
          <w:rFonts w:ascii="Arial" w:hAnsi="Arial" w:cs="Arial"/>
          <w:sz w:val="18"/>
          <w:szCs w:val="18"/>
        </w:rPr>
        <w:t>VersiFleece AC TPO</w:t>
      </w:r>
      <w:r w:rsidR="0015246D" w:rsidRPr="00976514">
        <w:rPr>
          <w:rFonts w:ascii="Arial" w:hAnsi="Arial" w:cs="Arial"/>
          <w:sz w:val="18"/>
          <w:szCs w:val="18"/>
        </w:rPr>
        <w:t xml:space="preserve"> Adhered Roofing Systems may be adhered with appropriate adhesive to either sloped structural concrete deck, tapered insulation with an acceptable cover board or wood decks. Direct application over cellular or perlite insulating concrete may also be specified (Contact </w:t>
      </w:r>
      <w:r w:rsidRPr="00976514">
        <w:rPr>
          <w:rFonts w:ascii="Arial" w:hAnsi="Arial" w:cs="Arial"/>
          <w:sz w:val="18"/>
          <w:szCs w:val="18"/>
        </w:rPr>
        <w:t>Versico</w:t>
      </w:r>
      <w:r w:rsidR="0015246D" w:rsidRPr="00976514">
        <w:rPr>
          <w:rFonts w:ascii="Arial" w:hAnsi="Arial" w:cs="Arial"/>
          <w:sz w:val="18"/>
          <w:szCs w:val="18"/>
        </w:rPr>
        <w:t xml:space="preserve"> for acceptable lightweight insulating concretes). See Roof Deck Criteria in Section 3.02 of this Specification for restrictions.</w:t>
      </w:r>
    </w:p>
    <w:p w14:paraId="1209B669" w14:textId="77777777" w:rsidR="0015246D" w:rsidRPr="00976514" w:rsidRDefault="0015246D" w:rsidP="0015246D">
      <w:pPr>
        <w:pStyle w:val="ListParagraph"/>
        <w:ind w:left="630"/>
        <w:rPr>
          <w:rFonts w:ascii="Arial" w:hAnsi="Arial" w:cs="Arial"/>
          <w:sz w:val="18"/>
          <w:szCs w:val="18"/>
        </w:rPr>
      </w:pPr>
    </w:p>
    <w:p w14:paraId="19A7A5FA" w14:textId="77777777" w:rsidR="0015246D" w:rsidRPr="00976514" w:rsidRDefault="0015246D" w:rsidP="0015246D">
      <w:pPr>
        <w:pStyle w:val="ListParagraph"/>
        <w:numPr>
          <w:ilvl w:val="0"/>
          <w:numId w:val="53"/>
        </w:numPr>
        <w:ind w:left="1080"/>
        <w:rPr>
          <w:rFonts w:ascii="Arial" w:hAnsi="Arial" w:cs="Arial"/>
          <w:sz w:val="18"/>
          <w:szCs w:val="18"/>
        </w:rPr>
      </w:pPr>
      <w:r w:rsidRPr="00976514">
        <w:rPr>
          <w:rFonts w:ascii="Arial" w:hAnsi="Arial" w:cs="Arial"/>
          <w:sz w:val="18"/>
          <w:szCs w:val="18"/>
        </w:rPr>
        <w:t>For installation procedures on Adhered Roofing Systems, refer to appropriate “Installation” Section of individual membrane Specifications.</w:t>
      </w:r>
    </w:p>
    <w:p w14:paraId="4F971467" w14:textId="77777777" w:rsidR="0015246D" w:rsidRPr="00976514" w:rsidRDefault="0015246D" w:rsidP="0015246D">
      <w:pPr>
        <w:pStyle w:val="ListParagraph"/>
        <w:ind w:left="630"/>
        <w:rPr>
          <w:rFonts w:ascii="Arial" w:hAnsi="Arial" w:cs="Arial"/>
          <w:sz w:val="18"/>
          <w:szCs w:val="18"/>
        </w:rPr>
      </w:pPr>
    </w:p>
    <w:p w14:paraId="71F6902D" w14:textId="77777777" w:rsidR="0015246D" w:rsidRPr="00976514" w:rsidRDefault="0015246D" w:rsidP="0015246D">
      <w:pPr>
        <w:pStyle w:val="ListParagraph"/>
        <w:numPr>
          <w:ilvl w:val="0"/>
          <w:numId w:val="51"/>
        </w:numPr>
        <w:ind w:left="720" w:hanging="270"/>
        <w:rPr>
          <w:rFonts w:ascii="Arial" w:hAnsi="Arial" w:cs="Arial"/>
          <w:b/>
          <w:sz w:val="18"/>
          <w:szCs w:val="18"/>
        </w:rPr>
      </w:pPr>
      <w:r w:rsidRPr="00976514">
        <w:rPr>
          <w:rFonts w:ascii="Arial" w:hAnsi="Arial" w:cs="Arial"/>
          <w:b/>
          <w:sz w:val="18"/>
          <w:szCs w:val="18"/>
        </w:rPr>
        <w:t>Membrane Splicing</w:t>
      </w:r>
    </w:p>
    <w:p w14:paraId="1B06099B" w14:textId="77777777" w:rsidR="00A14509" w:rsidRPr="00976514" w:rsidRDefault="00A14509" w:rsidP="00A14509">
      <w:pPr>
        <w:pStyle w:val="ListParagraph"/>
        <w:rPr>
          <w:rFonts w:ascii="Arial" w:hAnsi="Arial" w:cs="Arial"/>
          <w:b/>
          <w:sz w:val="18"/>
          <w:szCs w:val="18"/>
        </w:rPr>
      </w:pPr>
    </w:p>
    <w:p w14:paraId="51AB5181" w14:textId="658A8B6C" w:rsidR="0015246D" w:rsidRPr="00976514" w:rsidRDefault="0015246D" w:rsidP="0015246D">
      <w:pPr>
        <w:pStyle w:val="ListParagraph"/>
        <w:numPr>
          <w:ilvl w:val="0"/>
          <w:numId w:val="54"/>
        </w:numPr>
        <w:ind w:left="1080"/>
        <w:rPr>
          <w:rFonts w:ascii="Arial" w:hAnsi="Arial" w:cs="Arial"/>
          <w:sz w:val="18"/>
          <w:szCs w:val="18"/>
        </w:rPr>
      </w:pPr>
      <w:r w:rsidRPr="00976514">
        <w:rPr>
          <w:rFonts w:ascii="Arial" w:hAnsi="Arial" w:cs="Arial"/>
          <w:sz w:val="18"/>
          <w:szCs w:val="18"/>
        </w:rPr>
        <w:t>Refer to appropriate splicing procedures published in the individual membrane Specifications as well as Spec Supplement E-02-</w:t>
      </w:r>
      <w:r w:rsidR="009B0DF5" w:rsidRPr="00976514">
        <w:rPr>
          <w:rFonts w:ascii="Arial" w:hAnsi="Arial" w:cs="Arial"/>
          <w:sz w:val="18"/>
          <w:szCs w:val="18"/>
        </w:rPr>
        <w:t>20</w:t>
      </w:r>
      <w:r w:rsidRPr="00976514">
        <w:rPr>
          <w:rFonts w:ascii="Arial" w:hAnsi="Arial" w:cs="Arial"/>
          <w:sz w:val="18"/>
          <w:szCs w:val="18"/>
        </w:rPr>
        <w:t xml:space="preserve"> “EPDM Membrane Splicing and Splice Repairs” for EPDM specifically.</w:t>
      </w:r>
    </w:p>
    <w:p w14:paraId="3462A5AB" w14:textId="77777777" w:rsidR="0015246D" w:rsidRPr="00976514" w:rsidRDefault="0015246D" w:rsidP="0015246D">
      <w:pPr>
        <w:pStyle w:val="ListParagraph"/>
        <w:ind w:left="630"/>
        <w:rPr>
          <w:rFonts w:ascii="Arial" w:hAnsi="Arial" w:cs="Arial"/>
          <w:sz w:val="18"/>
          <w:szCs w:val="18"/>
        </w:rPr>
      </w:pPr>
    </w:p>
    <w:p w14:paraId="477A68DD" w14:textId="0AD33C16" w:rsidR="0015246D" w:rsidRPr="00976514" w:rsidRDefault="0015246D" w:rsidP="0015246D">
      <w:pPr>
        <w:pStyle w:val="ListParagraph"/>
        <w:numPr>
          <w:ilvl w:val="0"/>
          <w:numId w:val="54"/>
        </w:numPr>
        <w:ind w:left="1080"/>
        <w:rPr>
          <w:rFonts w:ascii="Arial" w:hAnsi="Arial" w:cs="Arial"/>
          <w:sz w:val="18"/>
          <w:szCs w:val="18"/>
        </w:rPr>
      </w:pPr>
      <w:r w:rsidRPr="00976514">
        <w:rPr>
          <w:rFonts w:ascii="Arial" w:hAnsi="Arial" w:cs="Arial"/>
          <w:sz w:val="18"/>
          <w:szCs w:val="18"/>
        </w:rPr>
        <w:t xml:space="preserve">In addition to the standard splice procedure all field splices shall be overlaid with the appropriate 6” EPDM or TPO </w:t>
      </w:r>
      <w:r w:rsidR="006858D3" w:rsidRPr="00976514">
        <w:rPr>
          <w:rFonts w:ascii="Arial" w:hAnsi="Arial" w:cs="Arial"/>
          <w:sz w:val="18"/>
          <w:szCs w:val="18"/>
        </w:rPr>
        <w:t>Quick Applied</w:t>
      </w:r>
      <w:r w:rsidRPr="00976514">
        <w:rPr>
          <w:rFonts w:ascii="Arial" w:hAnsi="Arial" w:cs="Arial"/>
          <w:sz w:val="18"/>
          <w:szCs w:val="18"/>
        </w:rPr>
        <w:t xml:space="preserve"> Cover Strip. </w:t>
      </w:r>
      <w:r w:rsidR="00804410" w:rsidRPr="00976514">
        <w:rPr>
          <w:rFonts w:ascii="Arial" w:hAnsi="Arial" w:cs="Arial"/>
          <w:sz w:val="18"/>
          <w:szCs w:val="18"/>
        </w:rPr>
        <w:t>For PVC/KEE HP membrane use a 6” PVC Pressure Sensitive Cover Strip and utilize the PVC 2-step primer process</w:t>
      </w:r>
      <w:r w:rsidRPr="00976514">
        <w:rPr>
          <w:rFonts w:ascii="Arial" w:hAnsi="Arial" w:cs="Arial"/>
          <w:sz w:val="18"/>
          <w:szCs w:val="18"/>
        </w:rPr>
        <w:t>.</w:t>
      </w:r>
    </w:p>
    <w:p w14:paraId="3E15B4A9" w14:textId="77777777" w:rsidR="0015246D" w:rsidRPr="00976514" w:rsidRDefault="0015246D" w:rsidP="0015246D">
      <w:pPr>
        <w:pStyle w:val="ListParagraph"/>
        <w:rPr>
          <w:rFonts w:ascii="Arial" w:hAnsi="Arial" w:cs="Arial"/>
          <w:sz w:val="18"/>
          <w:szCs w:val="18"/>
        </w:rPr>
      </w:pPr>
    </w:p>
    <w:p w14:paraId="61C09115" w14:textId="58CD0C3F" w:rsidR="0015246D" w:rsidRPr="00976514" w:rsidRDefault="0015246D" w:rsidP="0015246D">
      <w:pPr>
        <w:pStyle w:val="ListParagraph"/>
        <w:numPr>
          <w:ilvl w:val="0"/>
          <w:numId w:val="54"/>
        </w:numPr>
        <w:ind w:left="1080"/>
        <w:rPr>
          <w:rFonts w:ascii="Arial" w:hAnsi="Arial" w:cs="Arial"/>
          <w:sz w:val="18"/>
          <w:szCs w:val="18"/>
        </w:rPr>
      </w:pPr>
      <w:r w:rsidRPr="00976514">
        <w:rPr>
          <w:rFonts w:ascii="Arial" w:hAnsi="Arial" w:cs="Arial"/>
          <w:sz w:val="18"/>
          <w:szCs w:val="18"/>
        </w:rPr>
        <w:t xml:space="preserve">Prior to </w:t>
      </w:r>
      <w:r w:rsidR="006858D3" w:rsidRPr="00976514">
        <w:rPr>
          <w:rFonts w:ascii="Arial" w:hAnsi="Arial" w:cs="Arial"/>
          <w:sz w:val="18"/>
          <w:szCs w:val="18"/>
        </w:rPr>
        <w:t>Quick Applied</w:t>
      </w:r>
      <w:r w:rsidRPr="00976514">
        <w:rPr>
          <w:rFonts w:ascii="Arial" w:hAnsi="Arial" w:cs="Arial"/>
          <w:sz w:val="18"/>
          <w:szCs w:val="18"/>
        </w:rPr>
        <w:t xml:space="preserve"> Cover Strip application, the splice area must be primed with EPDM or TPO Primer, depending on </w:t>
      </w:r>
      <w:proofErr w:type="gramStart"/>
      <w:r w:rsidRPr="00976514">
        <w:rPr>
          <w:rFonts w:ascii="Arial" w:hAnsi="Arial" w:cs="Arial"/>
          <w:sz w:val="18"/>
          <w:szCs w:val="18"/>
        </w:rPr>
        <w:t>membrane</w:t>
      </w:r>
      <w:proofErr w:type="gramEnd"/>
      <w:r w:rsidRPr="00976514">
        <w:rPr>
          <w:rFonts w:ascii="Arial" w:hAnsi="Arial" w:cs="Arial"/>
          <w:sz w:val="18"/>
          <w:szCs w:val="18"/>
        </w:rPr>
        <w:t xml:space="preserve"> used.</w:t>
      </w:r>
      <w:r w:rsidR="00804410" w:rsidRPr="00976514">
        <w:rPr>
          <w:rFonts w:ascii="Arial" w:hAnsi="Arial" w:cs="Arial"/>
          <w:sz w:val="18"/>
          <w:szCs w:val="18"/>
        </w:rPr>
        <w:t xml:space="preserve"> For PVC/KEE HP membrane utilize the PVC 2-step primer process.</w:t>
      </w:r>
    </w:p>
    <w:p w14:paraId="338ABCBA" w14:textId="0F69BBD3" w:rsidR="0015246D" w:rsidRPr="00976514" w:rsidRDefault="0015246D" w:rsidP="0015246D">
      <w:pPr>
        <w:pStyle w:val="ListParagraph"/>
        <w:rPr>
          <w:rFonts w:ascii="Arial" w:hAnsi="Arial" w:cs="Arial"/>
          <w:sz w:val="18"/>
          <w:szCs w:val="18"/>
        </w:rPr>
      </w:pPr>
    </w:p>
    <w:p w14:paraId="6C770D33" w14:textId="77777777" w:rsidR="0015246D" w:rsidRPr="00976514" w:rsidRDefault="0015246D" w:rsidP="0015246D">
      <w:pPr>
        <w:pStyle w:val="ListParagraph"/>
        <w:numPr>
          <w:ilvl w:val="0"/>
          <w:numId w:val="51"/>
        </w:numPr>
        <w:ind w:left="720" w:hanging="270"/>
        <w:rPr>
          <w:rFonts w:ascii="Arial" w:hAnsi="Arial" w:cs="Arial"/>
          <w:b/>
          <w:sz w:val="18"/>
          <w:szCs w:val="18"/>
        </w:rPr>
      </w:pPr>
      <w:r w:rsidRPr="00976514">
        <w:rPr>
          <w:rFonts w:ascii="Arial" w:hAnsi="Arial" w:cs="Arial"/>
          <w:b/>
          <w:sz w:val="18"/>
          <w:szCs w:val="18"/>
        </w:rPr>
        <w:t>Flashing</w:t>
      </w:r>
    </w:p>
    <w:p w14:paraId="2E42515E" w14:textId="77777777" w:rsidR="0015246D" w:rsidRPr="00976514" w:rsidRDefault="0015246D" w:rsidP="0015246D">
      <w:pPr>
        <w:pStyle w:val="ListParagraph"/>
        <w:ind w:left="270"/>
        <w:rPr>
          <w:rFonts w:ascii="Arial" w:hAnsi="Arial" w:cs="Arial"/>
          <w:sz w:val="18"/>
          <w:szCs w:val="18"/>
        </w:rPr>
      </w:pPr>
    </w:p>
    <w:p w14:paraId="41385618" w14:textId="77777777" w:rsidR="0015246D" w:rsidRPr="00976514" w:rsidRDefault="0015246D" w:rsidP="0015246D">
      <w:pPr>
        <w:pStyle w:val="ListParagraph"/>
        <w:numPr>
          <w:ilvl w:val="0"/>
          <w:numId w:val="55"/>
        </w:numPr>
        <w:ind w:left="1080"/>
        <w:rPr>
          <w:rFonts w:ascii="Arial" w:hAnsi="Arial" w:cs="Arial"/>
          <w:sz w:val="18"/>
          <w:szCs w:val="18"/>
        </w:rPr>
      </w:pPr>
      <w:r w:rsidRPr="00976514">
        <w:rPr>
          <w:rFonts w:ascii="Arial" w:hAnsi="Arial" w:cs="Arial"/>
          <w:sz w:val="18"/>
          <w:szCs w:val="18"/>
        </w:rPr>
        <w:t xml:space="preserve">Walls, curbs, skylights and all other penetrations through the membrane must be flashed in accordance with </w:t>
      </w:r>
      <w:r w:rsidR="00285913" w:rsidRPr="00976514">
        <w:rPr>
          <w:rFonts w:ascii="Arial" w:hAnsi="Arial" w:cs="Arial"/>
          <w:sz w:val="18"/>
          <w:szCs w:val="18"/>
        </w:rPr>
        <w:t>Versico</w:t>
      </w:r>
      <w:r w:rsidRPr="00976514">
        <w:rPr>
          <w:rFonts w:ascii="Arial" w:hAnsi="Arial" w:cs="Arial"/>
          <w:sz w:val="18"/>
          <w:szCs w:val="18"/>
        </w:rPr>
        <w:t xml:space="preserve">’s published specifications and details for the applicable membrane specified. </w:t>
      </w:r>
    </w:p>
    <w:p w14:paraId="294BB37B" w14:textId="77777777" w:rsidR="0015246D" w:rsidRPr="00976514" w:rsidRDefault="0015246D" w:rsidP="0015246D">
      <w:pPr>
        <w:pStyle w:val="ListParagraph"/>
        <w:ind w:left="630"/>
        <w:rPr>
          <w:rFonts w:ascii="Arial" w:hAnsi="Arial" w:cs="Arial"/>
          <w:sz w:val="18"/>
          <w:szCs w:val="18"/>
        </w:rPr>
      </w:pPr>
    </w:p>
    <w:p w14:paraId="58314A94" w14:textId="77777777" w:rsidR="0015246D" w:rsidRPr="00976514" w:rsidRDefault="0015246D" w:rsidP="0015246D">
      <w:pPr>
        <w:pStyle w:val="ListParagraph"/>
        <w:numPr>
          <w:ilvl w:val="0"/>
          <w:numId w:val="55"/>
        </w:numPr>
        <w:ind w:left="1080"/>
        <w:rPr>
          <w:rFonts w:ascii="Arial" w:hAnsi="Arial" w:cs="Arial"/>
          <w:sz w:val="18"/>
          <w:szCs w:val="18"/>
        </w:rPr>
      </w:pPr>
      <w:r w:rsidRPr="00976514">
        <w:rPr>
          <w:rFonts w:ascii="Arial" w:hAnsi="Arial" w:cs="Arial"/>
          <w:sz w:val="18"/>
          <w:szCs w:val="18"/>
        </w:rPr>
        <w:t>Flashing heights shall be greater in height than the specified depth of the Roof Garden assembly (Drainage composite, growth media, etc.).</w:t>
      </w:r>
    </w:p>
    <w:p w14:paraId="7606E1E2" w14:textId="77777777" w:rsidR="0015246D" w:rsidRPr="00976514" w:rsidRDefault="0015246D" w:rsidP="0015246D">
      <w:pPr>
        <w:pStyle w:val="ListParagraph"/>
        <w:rPr>
          <w:rFonts w:ascii="Arial" w:hAnsi="Arial" w:cs="Arial"/>
          <w:sz w:val="18"/>
          <w:szCs w:val="18"/>
        </w:rPr>
      </w:pPr>
    </w:p>
    <w:p w14:paraId="01149E4E" w14:textId="77777777" w:rsidR="0015246D" w:rsidRPr="00976514" w:rsidRDefault="0015246D" w:rsidP="0015246D">
      <w:pPr>
        <w:pStyle w:val="ListParagraph"/>
        <w:numPr>
          <w:ilvl w:val="0"/>
          <w:numId w:val="55"/>
        </w:numPr>
        <w:ind w:left="1080"/>
        <w:rPr>
          <w:rFonts w:ascii="Arial" w:hAnsi="Arial" w:cs="Arial"/>
          <w:sz w:val="18"/>
          <w:szCs w:val="18"/>
        </w:rPr>
      </w:pPr>
      <w:r w:rsidRPr="00976514">
        <w:rPr>
          <w:rFonts w:ascii="Arial" w:hAnsi="Arial" w:cs="Arial"/>
          <w:sz w:val="18"/>
          <w:szCs w:val="18"/>
        </w:rPr>
        <w:t>Vertical field splices at walls, curbs, etc., must be overlaid in the same fashion as the field splices.</w:t>
      </w:r>
    </w:p>
    <w:p w14:paraId="0F09CBEA" w14:textId="77777777" w:rsidR="0015246D" w:rsidRPr="00976514" w:rsidRDefault="0015246D" w:rsidP="0015246D">
      <w:pPr>
        <w:pStyle w:val="ListParagraph"/>
        <w:rPr>
          <w:rFonts w:ascii="Arial" w:hAnsi="Arial" w:cs="Arial"/>
          <w:sz w:val="18"/>
          <w:szCs w:val="18"/>
        </w:rPr>
      </w:pPr>
    </w:p>
    <w:p w14:paraId="05E07E9E" w14:textId="77777777" w:rsidR="0015246D" w:rsidRPr="00976514" w:rsidRDefault="0015246D" w:rsidP="0015246D">
      <w:pPr>
        <w:pStyle w:val="ListParagraph"/>
        <w:numPr>
          <w:ilvl w:val="0"/>
          <w:numId w:val="51"/>
        </w:numPr>
        <w:ind w:left="720" w:hanging="270"/>
        <w:rPr>
          <w:rFonts w:ascii="Arial" w:hAnsi="Arial" w:cs="Arial"/>
          <w:b/>
          <w:sz w:val="18"/>
          <w:szCs w:val="18"/>
        </w:rPr>
      </w:pPr>
      <w:r w:rsidRPr="00976514">
        <w:rPr>
          <w:rFonts w:ascii="Arial" w:hAnsi="Arial" w:cs="Arial"/>
          <w:b/>
          <w:sz w:val="18"/>
          <w:szCs w:val="18"/>
        </w:rPr>
        <w:t>Roof Drains</w:t>
      </w:r>
    </w:p>
    <w:p w14:paraId="106631A1" w14:textId="77777777" w:rsidR="0015246D" w:rsidRPr="00976514" w:rsidRDefault="0015246D" w:rsidP="0015246D">
      <w:pPr>
        <w:pStyle w:val="ListParagraph"/>
        <w:ind w:left="270"/>
        <w:rPr>
          <w:rFonts w:ascii="Arial" w:hAnsi="Arial" w:cs="Arial"/>
          <w:b/>
          <w:sz w:val="18"/>
          <w:szCs w:val="18"/>
        </w:rPr>
      </w:pPr>
    </w:p>
    <w:p w14:paraId="3B8AAE7D" w14:textId="77777777" w:rsidR="0015246D" w:rsidRPr="00976514" w:rsidRDefault="0015246D" w:rsidP="0015246D">
      <w:pPr>
        <w:pStyle w:val="ListParagraph"/>
        <w:numPr>
          <w:ilvl w:val="0"/>
          <w:numId w:val="56"/>
        </w:numPr>
        <w:ind w:left="1080"/>
        <w:rPr>
          <w:rFonts w:ascii="Arial" w:hAnsi="Arial" w:cs="Arial"/>
          <w:sz w:val="18"/>
          <w:szCs w:val="18"/>
        </w:rPr>
      </w:pPr>
      <w:r w:rsidRPr="00976514">
        <w:rPr>
          <w:rFonts w:ascii="Arial" w:hAnsi="Arial" w:cs="Arial"/>
          <w:sz w:val="18"/>
          <w:szCs w:val="18"/>
        </w:rPr>
        <w:t xml:space="preserve">Roof garden drains should be covered with a </w:t>
      </w:r>
      <w:r w:rsidR="006858D3" w:rsidRPr="00976514">
        <w:rPr>
          <w:rFonts w:ascii="Arial" w:hAnsi="Arial" w:cs="Arial"/>
          <w:sz w:val="18"/>
          <w:szCs w:val="18"/>
        </w:rPr>
        <w:t>Versico</w:t>
      </w:r>
      <w:r w:rsidRPr="00976514">
        <w:rPr>
          <w:rFonts w:ascii="Arial" w:hAnsi="Arial" w:cs="Arial"/>
          <w:sz w:val="18"/>
          <w:szCs w:val="18"/>
        </w:rPr>
        <w:t xml:space="preserve"> Aluminum Drain Box or a perforated drain box by others with removable lid (at growth media surface height) for inspection purposes. 1-1/2” nominal diameter rounded river washed gravel is applied around the drain box a minimum of 18” (horizontally) to promote drainage. </w:t>
      </w:r>
    </w:p>
    <w:p w14:paraId="5254CE0F" w14:textId="77777777" w:rsidR="0015246D" w:rsidRPr="00976514" w:rsidRDefault="0015246D" w:rsidP="0015246D">
      <w:pPr>
        <w:pStyle w:val="ListParagraph"/>
        <w:ind w:left="630"/>
        <w:rPr>
          <w:rFonts w:ascii="Arial" w:hAnsi="Arial" w:cs="Arial"/>
          <w:sz w:val="18"/>
          <w:szCs w:val="18"/>
        </w:rPr>
      </w:pPr>
    </w:p>
    <w:p w14:paraId="1A71F31D" w14:textId="4D5BB842" w:rsidR="0015246D" w:rsidRPr="00976514" w:rsidRDefault="0015246D" w:rsidP="0015246D">
      <w:pPr>
        <w:pStyle w:val="ListParagraph"/>
        <w:numPr>
          <w:ilvl w:val="0"/>
          <w:numId w:val="56"/>
        </w:numPr>
        <w:ind w:left="1080"/>
        <w:rPr>
          <w:rFonts w:ascii="Arial" w:hAnsi="Arial" w:cs="Arial"/>
          <w:sz w:val="18"/>
          <w:szCs w:val="18"/>
        </w:rPr>
      </w:pPr>
      <w:r w:rsidRPr="00976514">
        <w:rPr>
          <w:rFonts w:ascii="Arial" w:hAnsi="Arial" w:cs="Arial"/>
          <w:sz w:val="18"/>
          <w:szCs w:val="18"/>
        </w:rPr>
        <w:t>In Modular Tray Roof Garden Waterproofing assemblies, standard, cast iron, compression ring clamping drains may be used with 1-1/2” nominal diameter rounded river washed gravel applied around the drain sump area (minimum 18” in width) for drainage.</w:t>
      </w:r>
    </w:p>
    <w:p w14:paraId="208854F6" w14:textId="77777777" w:rsidR="0015246D" w:rsidRPr="00976514" w:rsidRDefault="0015246D" w:rsidP="0015246D">
      <w:pPr>
        <w:pStyle w:val="ListParagraph"/>
        <w:rPr>
          <w:rFonts w:ascii="Arial" w:hAnsi="Arial" w:cs="Arial"/>
          <w:sz w:val="18"/>
          <w:szCs w:val="18"/>
        </w:rPr>
      </w:pPr>
    </w:p>
    <w:p w14:paraId="29302867" w14:textId="77777777" w:rsidR="00335258" w:rsidRPr="00976514" w:rsidRDefault="0015246D" w:rsidP="00B31ECE">
      <w:pPr>
        <w:pStyle w:val="ListParagraph"/>
        <w:numPr>
          <w:ilvl w:val="0"/>
          <w:numId w:val="56"/>
        </w:numPr>
        <w:ind w:left="1080"/>
        <w:rPr>
          <w:rFonts w:ascii="Arial" w:hAnsi="Arial" w:cs="Arial"/>
          <w:sz w:val="18"/>
          <w:szCs w:val="18"/>
        </w:rPr>
      </w:pPr>
      <w:r w:rsidRPr="00976514">
        <w:rPr>
          <w:rFonts w:ascii="Arial" w:hAnsi="Arial" w:cs="Arial"/>
          <w:sz w:val="18"/>
          <w:szCs w:val="18"/>
        </w:rPr>
        <w:t>When using protection fabric, end fabric at base of drain to avoid clogging of roof drain with growth media, especially if growth media by others is used.</w:t>
      </w:r>
    </w:p>
    <w:p w14:paraId="378AB263" w14:textId="77777777" w:rsidR="00EE7B00" w:rsidRPr="00976514" w:rsidRDefault="00EE7B00" w:rsidP="00EE7B00">
      <w:pPr>
        <w:pStyle w:val="ListParagraph"/>
        <w:rPr>
          <w:rFonts w:ascii="Arial" w:hAnsi="Arial" w:cs="Arial"/>
          <w:sz w:val="18"/>
          <w:szCs w:val="18"/>
        </w:rPr>
      </w:pPr>
    </w:p>
    <w:p w14:paraId="5EEA57EE" w14:textId="77777777" w:rsidR="00EE7B00" w:rsidRPr="00976514" w:rsidRDefault="00EE7B00" w:rsidP="00EE7B00">
      <w:pPr>
        <w:pStyle w:val="ListParagraph"/>
        <w:ind w:left="1080"/>
        <w:rPr>
          <w:rFonts w:ascii="Arial" w:hAnsi="Arial" w:cs="Arial"/>
          <w:sz w:val="18"/>
          <w:szCs w:val="18"/>
        </w:rPr>
      </w:pPr>
    </w:p>
    <w:p w14:paraId="5F3C28BD" w14:textId="77777777" w:rsidR="0015246D" w:rsidRPr="00976514" w:rsidRDefault="00A0583D" w:rsidP="0015246D">
      <w:pPr>
        <w:pStyle w:val="ListParagraph"/>
        <w:numPr>
          <w:ilvl w:val="1"/>
          <w:numId w:val="55"/>
        </w:numPr>
        <w:ind w:left="450" w:hanging="450"/>
        <w:rPr>
          <w:rFonts w:ascii="Arial" w:hAnsi="Arial" w:cs="Arial"/>
          <w:b/>
          <w:sz w:val="18"/>
          <w:szCs w:val="18"/>
        </w:rPr>
      </w:pPr>
      <w:r w:rsidRPr="00976514">
        <w:rPr>
          <w:rFonts w:ascii="Arial" w:hAnsi="Arial" w:cs="Arial"/>
          <w:b/>
          <w:sz w:val="18"/>
          <w:szCs w:val="18"/>
        </w:rPr>
        <w:t xml:space="preserve">Modular Tray </w:t>
      </w:r>
      <w:r w:rsidR="0015246D" w:rsidRPr="00976514">
        <w:rPr>
          <w:rFonts w:ascii="Arial" w:hAnsi="Arial" w:cs="Arial"/>
          <w:b/>
          <w:sz w:val="18"/>
          <w:szCs w:val="18"/>
        </w:rPr>
        <w:t>Roof Garden Installation</w:t>
      </w:r>
    </w:p>
    <w:p w14:paraId="21F3CE5A" w14:textId="77777777" w:rsidR="0015246D" w:rsidRPr="00976514" w:rsidRDefault="0015246D" w:rsidP="0015246D">
      <w:pPr>
        <w:pStyle w:val="ListParagraph"/>
        <w:ind w:left="450"/>
        <w:rPr>
          <w:rFonts w:ascii="Arial" w:hAnsi="Arial" w:cs="Arial"/>
          <w:b/>
          <w:sz w:val="18"/>
          <w:szCs w:val="18"/>
        </w:rPr>
      </w:pPr>
    </w:p>
    <w:p w14:paraId="2140178E" w14:textId="77777777" w:rsidR="0015246D" w:rsidRPr="00976514" w:rsidRDefault="0015246D" w:rsidP="006339DE">
      <w:pPr>
        <w:pStyle w:val="ListParagraph"/>
        <w:numPr>
          <w:ilvl w:val="0"/>
          <w:numId w:val="60"/>
        </w:numPr>
        <w:spacing w:after="0"/>
        <w:ind w:hanging="270"/>
        <w:rPr>
          <w:rFonts w:ascii="Arial" w:hAnsi="Arial" w:cs="Arial"/>
          <w:sz w:val="18"/>
          <w:szCs w:val="18"/>
        </w:rPr>
      </w:pPr>
      <w:r w:rsidRPr="00976514">
        <w:rPr>
          <w:rFonts w:ascii="Arial" w:hAnsi="Arial" w:cs="Arial"/>
          <w:b/>
          <w:sz w:val="18"/>
          <w:szCs w:val="18"/>
        </w:rPr>
        <w:t>Prior to installation of Roof Garden Components</w:t>
      </w:r>
    </w:p>
    <w:p w14:paraId="32D479A7" w14:textId="77777777" w:rsidR="00B709B9" w:rsidRPr="00976514" w:rsidRDefault="00B709B9" w:rsidP="00B709B9">
      <w:pPr>
        <w:pStyle w:val="ListParagraph"/>
        <w:spacing w:after="0"/>
        <w:ind w:left="810"/>
        <w:rPr>
          <w:rFonts w:ascii="Arial" w:hAnsi="Arial" w:cs="Arial"/>
          <w:sz w:val="18"/>
          <w:szCs w:val="18"/>
        </w:rPr>
      </w:pPr>
    </w:p>
    <w:p w14:paraId="1C4BD80F" w14:textId="77777777" w:rsidR="0015246D" w:rsidRPr="00976514" w:rsidRDefault="0015246D" w:rsidP="0015246D">
      <w:pPr>
        <w:pStyle w:val="ListParagraph"/>
        <w:numPr>
          <w:ilvl w:val="0"/>
          <w:numId w:val="58"/>
        </w:numPr>
        <w:ind w:left="1170"/>
        <w:rPr>
          <w:rFonts w:ascii="Arial" w:hAnsi="Arial" w:cs="Arial"/>
          <w:sz w:val="18"/>
          <w:szCs w:val="18"/>
        </w:rPr>
      </w:pPr>
      <w:r w:rsidRPr="00976514">
        <w:rPr>
          <w:rFonts w:ascii="Arial" w:hAnsi="Arial" w:cs="Arial"/>
          <w:sz w:val="18"/>
          <w:szCs w:val="18"/>
        </w:rPr>
        <w:t>Limit floor traffic over completed waterproofing system. Heavily traveled areas (staging areas, corridors used to transport roof garden components) must be protected.</w:t>
      </w:r>
    </w:p>
    <w:p w14:paraId="24AC6981" w14:textId="77777777" w:rsidR="0015246D" w:rsidRPr="00976514" w:rsidRDefault="0015246D" w:rsidP="0015246D">
      <w:pPr>
        <w:pStyle w:val="ListParagraph"/>
        <w:ind w:left="1170"/>
        <w:rPr>
          <w:rFonts w:ascii="Arial" w:hAnsi="Arial" w:cs="Arial"/>
          <w:sz w:val="18"/>
          <w:szCs w:val="18"/>
        </w:rPr>
      </w:pPr>
    </w:p>
    <w:p w14:paraId="05583A3B" w14:textId="77777777" w:rsidR="00A14509" w:rsidRPr="00976514" w:rsidRDefault="00A14509" w:rsidP="0015246D">
      <w:pPr>
        <w:pStyle w:val="ListParagraph"/>
        <w:numPr>
          <w:ilvl w:val="0"/>
          <w:numId w:val="58"/>
        </w:numPr>
        <w:ind w:left="1170"/>
        <w:rPr>
          <w:rFonts w:ascii="Arial" w:hAnsi="Arial" w:cs="Arial"/>
          <w:sz w:val="18"/>
          <w:szCs w:val="18"/>
        </w:rPr>
      </w:pPr>
      <w:r w:rsidRPr="00976514">
        <w:rPr>
          <w:rFonts w:ascii="Arial" w:hAnsi="Arial" w:cs="Arial"/>
          <w:sz w:val="18"/>
          <w:szCs w:val="18"/>
        </w:rPr>
        <w:t xml:space="preserve">If a Flood Test is to be performed: </w:t>
      </w:r>
    </w:p>
    <w:p w14:paraId="24BE9E09" w14:textId="77777777" w:rsidR="00A14509" w:rsidRPr="00976514" w:rsidRDefault="00A14509" w:rsidP="00A14509">
      <w:pPr>
        <w:pStyle w:val="ListParagraph"/>
        <w:rPr>
          <w:rFonts w:ascii="Arial" w:hAnsi="Arial" w:cs="Arial"/>
          <w:sz w:val="18"/>
          <w:szCs w:val="18"/>
        </w:rPr>
      </w:pPr>
    </w:p>
    <w:p w14:paraId="3FC18660" w14:textId="77777777" w:rsidR="0015246D" w:rsidRPr="00976514" w:rsidRDefault="0015246D" w:rsidP="001C69DD">
      <w:pPr>
        <w:pStyle w:val="ListParagraph"/>
        <w:numPr>
          <w:ilvl w:val="3"/>
          <w:numId w:val="18"/>
        </w:numPr>
        <w:ind w:left="1530"/>
        <w:rPr>
          <w:rFonts w:ascii="Arial" w:hAnsi="Arial" w:cs="Arial"/>
          <w:sz w:val="18"/>
          <w:szCs w:val="18"/>
        </w:rPr>
      </w:pPr>
      <w:r w:rsidRPr="00976514">
        <w:rPr>
          <w:rFonts w:ascii="Arial" w:hAnsi="Arial" w:cs="Arial"/>
          <w:sz w:val="18"/>
          <w:szCs w:val="18"/>
        </w:rPr>
        <w:t xml:space="preserve">Perform a Flood Test or Electronic Test (TPO, PVC or EPDM (white) Membrane only) to ensure the watertight integrity of the waterproofing system. Testing should take place after the membrane and flashings have been in </w:t>
      </w:r>
      <w:proofErr w:type="gramStart"/>
      <w:r w:rsidRPr="00976514">
        <w:rPr>
          <w:rFonts w:ascii="Arial" w:hAnsi="Arial" w:cs="Arial"/>
          <w:sz w:val="18"/>
          <w:szCs w:val="18"/>
        </w:rPr>
        <w:t>place</w:t>
      </w:r>
      <w:proofErr w:type="gramEnd"/>
      <w:r w:rsidRPr="00976514">
        <w:rPr>
          <w:rFonts w:ascii="Arial" w:hAnsi="Arial" w:cs="Arial"/>
          <w:sz w:val="18"/>
          <w:szCs w:val="18"/>
        </w:rPr>
        <w:t xml:space="preserve"> a minimum of 24 hours. Plug drains and provide necessary barriers to contain water.</w:t>
      </w:r>
    </w:p>
    <w:p w14:paraId="7E4CF92C" w14:textId="77777777" w:rsidR="0015246D" w:rsidRPr="00976514" w:rsidRDefault="0015246D" w:rsidP="0015246D">
      <w:pPr>
        <w:pStyle w:val="ListParagraph"/>
        <w:rPr>
          <w:rFonts w:ascii="Arial" w:hAnsi="Arial" w:cs="Arial"/>
          <w:sz w:val="18"/>
          <w:szCs w:val="18"/>
        </w:rPr>
      </w:pPr>
    </w:p>
    <w:p w14:paraId="6A000731" w14:textId="77777777" w:rsidR="0015246D" w:rsidRPr="00976514" w:rsidRDefault="0015246D" w:rsidP="001C69DD">
      <w:pPr>
        <w:pStyle w:val="ListParagraph"/>
        <w:numPr>
          <w:ilvl w:val="3"/>
          <w:numId w:val="18"/>
        </w:numPr>
        <w:ind w:left="1530"/>
        <w:rPr>
          <w:rFonts w:ascii="Arial" w:hAnsi="Arial" w:cs="Arial"/>
          <w:sz w:val="18"/>
          <w:szCs w:val="18"/>
        </w:rPr>
      </w:pPr>
      <w:r w:rsidRPr="00976514">
        <w:rPr>
          <w:rFonts w:ascii="Arial" w:hAnsi="Arial" w:cs="Arial"/>
          <w:sz w:val="18"/>
          <w:szCs w:val="18"/>
        </w:rPr>
        <w:t xml:space="preserve">“Flood Test” the membrane surface with water for 48 hours at a minimum depth of 2”. </w:t>
      </w:r>
      <w:proofErr w:type="gramStart"/>
      <w:r w:rsidRPr="00976514">
        <w:rPr>
          <w:rFonts w:ascii="Arial" w:hAnsi="Arial" w:cs="Arial"/>
          <w:sz w:val="18"/>
          <w:szCs w:val="18"/>
        </w:rPr>
        <w:t>Inspect for</w:t>
      </w:r>
      <w:proofErr w:type="gramEnd"/>
      <w:r w:rsidRPr="00976514">
        <w:rPr>
          <w:rFonts w:ascii="Arial" w:hAnsi="Arial" w:cs="Arial"/>
          <w:sz w:val="18"/>
          <w:szCs w:val="18"/>
        </w:rPr>
        <w:t xml:space="preserve"> leaks and repair membrane if damage to waterproofing assembly is found. Retest after repairs have been made.</w:t>
      </w:r>
    </w:p>
    <w:p w14:paraId="1E20C688" w14:textId="77777777" w:rsidR="0015246D" w:rsidRPr="00976514" w:rsidRDefault="0015246D" w:rsidP="0015246D">
      <w:pPr>
        <w:pStyle w:val="ListParagraph"/>
        <w:rPr>
          <w:rFonts w:ascii="Arial" w:hAnsi="Arial" w:cs="Arial"/>
          <w:sz w:val="18"/>
          <w:szCs w:val="18"/>
        </w:rPr>
      </w:pPr>
    </w:p>
    <w:p w14:paraId="6A6D202D" w14:textId="77777777" w:rsidR="0015246D" w:rsidRPr="00976514" w:rsidRDefault="0015246D" w:rsidP="0015246D">
      <w:pPr>
        <w:pStyle w:val="ListParagraph"/>
        <w:ind w:left="1170"/>
        <w:rPr>
          <w:rFonts w:ascii="Arial" w:hAnsi="Arial" w:cs="Arial"/>
          <w:sz w:val="18"/>
          <w:szCs w:val="18"/>
        </w:rPr>
      </w:pPr>
      <w:r w:rsidRPr="00976514">
        <w:rPr>
          <w:rFonts w:ascii="Arial" w:hAnsi="Arial" w:cs="Arial"/>
          <w:b/>
          <w:sz w:val="18"/>
          <w:szCs w:val="18"/>
        </w:rPr>
        <w:t>Note:</w:t>
      </w:r>
      <w:r w:rsidRPr="00976514">
        <w:rPr>
          <w:rFonts w:ascii="Arial" w:hAnsi="Arial" w:cs="Arial"/>
          <w:sz w:val="18"/>
          <w:szCs w:val="18"/>
        </w:rPr>
        <w:t xml:space="preserve"> On </w:t>
      </w:r>
      <w:r w:rsidR="003101D7" w:rsidRPr="00976514">
        <w:rPr>
          <w:rFonts w:ascii="Arial" w:hAnsi="Arial" w:cs="Arial"/>
          <w:sz w:val="18"/>
          <w:szCs w:val="18"/>
        </w:rPr>
        <w:t>Versi</w:t>
      </w:r>
      <w:r w:rsidRPr="00976514">
        <w:rPr>
          <w:rFonts w:ascii="Arial" w:hAnsi="Arial" w:cs="Arial"/>
          <w:sz w:val="18"/>
          <w:szCs w:val="18"/>
        </w:rPr>
        <w:t xml:space="preserve">Weld (TPO), </w:t>
      </w:r>
      <w:r w:rsidR="003101D7" w:rsidRPr="00976514">
        <w:rPr>
          <w:rFonts w:ascii="Arial" w:hAnsi="Arial" w:cs="Arial"/>
          <w:sz w:val="18"/>
          <w:szCs w:val="18"/>
        </w:rPr>
        <w:t>VersiFlex</w:t>
      </w:r>
      <w:r w:rsidRPr="00976514">
        <w:rPr>
          <w:rFonts w:ascii="Arial" w:hAnsi="Arial" w:cs="Arial"/>
          <w:sz w:val="18"/>
          <w:szCs w:val="18"/>
        </w:rPr>
        <w:t xml:space="preserve"> (PVC) or </w:t>
      </w:r>
      <w:r w:rsidR="003101D7" w:rsidRPr="00976514">
        <w:rPr>
          <w:rFonts w:ascii="Arial" w:hAnsi="Arial" w:cs="Arial"/>
          <w:sz w:val="18"/>
          <w:szCs w:val="18"/>
        </w:rPr>
        <w:t>VersiGard White</w:t>
      </w:r>
      <w:r w:rsidRPr="00976514">
        <w:rPr>
          <w:rFonts w:ascii="Arial" w:hAnsi="Arial" w:cs="Arial"/>
          <w:sz w:val="18"/>
          <w:szCs w:val="18"/>
        </w:rPr>
        <w:t xml:space="preserve"> (EPDM) Systems electronic testing such as Electric Field Vector Mapping (EVFM) may be used to test membrane for defects. Contact </w:t>
      </w:r>
      <w:r w:rsidR="003101D7" w:rsidRPr="00976514">
        <w:rPr>
          <w:rFonts w:ascii="Arial" w:hAnsi="Arial" w:cs="Arial"/>
          <w:sz w:val="18"/>
          <w:szCs w:val="18"/>
        </w:rPr>
        <w:t xml:space="preserve">Versico </w:t>
      </w:r>
      <w:r w:rsidRPr="00976514">
        <w:rPr>
          <w:rFonts w:ascii="Arial" w:hAnsi="Arial" w:cs="Arial"/>
          <w:sz w:val="18"/>
          <w:szCs w:val="18"/>
        </w:rPr>
        <w:t>for the appropriate testing agency and procedures.</w:t>
      </w:r>
    </w:p>
    <w:p w14:paraId="77785734" w14:textId="77777777" w:rsidR="0015246D" w:rsidRPr="00976514" w:rsidRDefault="0015246D" w:rsidP="0015246D">
      <w:pPr>
        <w:pStyle w:val="ListParagraph"/>
        <w:ind w:left="1080"/>
        <w:rPr>
          <w:rFonts w:ascii="Arial" w:hAnsi="Arial" w:cs="Arial"/>
          <w:sz w:val="18"/>
          <w:szCs w:val="18"/>
        </w:rPr>
      </w:pPr>
    </w:p>
    <w:p w14:paraId="5EB66591" w14:textId="77777777" w:rsidR="0015246D" w:rsidRPr="00976514" w:rsidRDefault="0015246D" w:rsidP="001C69DD">
      <w:pPr>
        <w:pStyle w:val="ListParagraph"/>
        <w:numPr>
          <w:ilvl w:val="3"/>
          <w:numId w:val="18"/>
        </w:numPr>
        <w:ind w:left="1530"/>
        <w:rPr>
          <w:rFonts w:ascii="Arial" w:hAnsi="Arial" w:cs="Arial"/>
          <w:sz w:val="18"/>
          <w:szCs w:val="18"/>
        </w:rPr>
      </w:pPr>
      <w:r w:rsidRPr="00976514">
        <w:rPr>
          <w:rFonts w:ascii="Arial" w:hAnsi="Arial" w:cs="Arial"/>
          <w:sz w:val="18"/>
          <w:szCs w:val="18"/>
        </w:rPr>
        <w:t xml:space="preserve">Documentation of the Flood Test should be completed by the designer or roof consultant and signed by the building owner. This documentation should be sent to </w:t>
      </w:r>
      <w:r w:rsidR="003101D7" w:rsidRPr="00976514">
        <w:rPr>
          <w:rFonts w:ascii="Arial" w:hAnsi="Arial" w:cs="Arial"/>
          <w:sz w:val="18"/>
          <w:szCs w:val="18"/>
        </w:rPr>
        <w:t>Versico</w:t>
      </w:r>
      <w:r w:rsidRPr="00976514">
        <w:rPr>
          <w:rFonts w:ascii="Arial" w:hAnsi="Arial" w:cs="Arial"/>
          <w:sz w:val="18"/>
          <w:szCs w:val="18"/>
        </w:rPr>
        <w:t xml:space="preserve"> as part of the Notice of Completion for warranty inclusion.</w:t>
      </w:r>
    </w:p>
    <w:p w14:paraId="1663594C" w14:textId="77777777" w:rsidR="0015246D" w:rsidRPr="00976514" w:rsidRDefault="0015246D" w:rsidP="0015246D">
      <w:pPr>
        <w:pStyle w:val="ListParagraph"/>
        <w:ind w:left="1080"/>
        <w:rPr>
          <w:rFonts w:ascii="Arial" w:hAnsi="Arial" w:cs="Arial"/>
          <w:sz w:val="18"/>
          <w:szCs w:val="18"/>
        </w:rPr>
      </w:pPr>
    </w:p>
    <w:p w14:paraId="7C65887B" w14:textId="7C15F4F0" w:rsidR="0015246D" w:rsidRPr="00976514" w:rsidRDefault="0015246D" w:rsidP="005B0EB2">
      <w:pPr>
        <w:pStyle w:val="ListParagraph"/>
        <w:numPr>
          <w:ilvl w:val="0"/>
          <w:numId w:val="58"/>
        </w:numPr>
        <w:ind w:left="1170"/>
        <w:rPr>
          <w:rFonts w:ascii="Arial" w:hAnsi="Arial" w:cs="Arial"/>
          <w:sz w:val="18"/>
          <w:szCs w:val="18"/>
        </w:rPr>
      </w:pPr>
      <w:r w:rsidRPr="00976514">
        <w:rPr>
          <w:rFonts w:ascii="Arial" w:hAnsi="Arial" w:cs="Arial"/>
          <w:sz w:val="18"/>
          <w:szCs w:val="18"/>
        </w:rPr>
        <w:t xml:space="preserve">Roofs with Slopes 2:12 or greater </w:t>
      </w:r>
      <w:r w:rsidR="00804410" w:rsidRPr="00976514">
        <w:rPr>
          <w:rFonts w:ascii="Arial" w:hAnsi="Arial" w:cs="Arial"/>
          <w:sz w:val="18"/>
          <w:szCs w:val="18"/>
        </w:rPr>
        <w:t>are not recommended for modular tray systems.</w:t>
      </w:r>
      <w:r w:rsidRPr="00976514">
        <w:rPr>
          <w:rFonts w:ascii="Arial" w:hAnsi="Arial" w:cs="Arial"/>
          <w:sz w:val="18"/>
          <w:szCs w:val="18"/>
        </w:rPr>
        <w:t xml:space="preserve"> </w:t>
      </w:r>
    </w:p>
    <w:p w14:paraId="5E31C8A6" w14:textId="77777777" w:rsidR="0015246D" w:rsidRPr="00976514" w:rsidRDefault="0015246D" w:rsidP="005B0EB2">
      <w:pPr>
        <w:pStyle w:val="ListParagraph"/>
        <w:rPr>
          <w:rFonts w:ascii="Arial" w:hAnsi="Arial" w:cs="Arial"/>
          <w:sz w:val="18"/>
          <w:szCs w:val="18"/>
        </w:rPr>
      </w:pPr>
    </w:p>
    <w:p w14:paraId="36EB6CC9" w14:textId="77777777" w:rsidR="0015246D" w:rsidRPr="00976514" w:rsidRDefault="0015246D" w:rsidP="005B0EB2">
      <w:pPr>
        <w:pStyle w:val="ListParagraph"/>
        <w:numPr>
          <w:ilvl w:val="0"/>
          <w:numId w:val="58"/>
        </w:numPr>
        <w:ind w:left="1170"/>
        <w:rPr>
          <w:rFonts w:ascii="Arial" w:hAnsi="Arial" w:cs="Arial"/>
          <w:sz w:val="18"/>
          <w:szCs w:val="18"/>
        </w:rPr>
      </w:pPr>
      <w:r w:rsidRPr="00976514">
        <w:rPr>
          <w:rFonts w:ascii="Arial" w:hAnsi="Arial" w:cs="Arial"/>
          <w:sz w:val="18"/>
          <w:szCs w:val="18"/>
        </w:rPr>
        <w:t>Calculation of “Vegetation-Free” Zone shall comply with one of the following methods:</w:t>
      </w:r>
    </w:p>
    <w:p w14:paraId="00B924C1" w14:textId="77777777" w:rsidR="0015246D" w:rsidRPr="00976514" w:rsidRDefault="0015246D" w:rsidP="005B0EB2">
      <w:pPr>
        <w:pStyle w:val="ListParagraph"/>
        <w:rPr>
          <w:rFonts w:ascii="Arial" w:hAnsi="Arial" w:cs="Arial"/>
          <w:sz w:val="18"/>
          <w:szCs w:val="18"/>
        </w:rPr>
      </w:pPr>
    </w:p>
    <w:p w14:paraId="59C3A966" w14:textId="77777777" w:rsidR="0015246D" w:rsidRPr="00976514" w:rsidRDefault="0015246D" w:rsidP="005B0EB2">
      <w:pPr>
        <w:pStyle w:val="ListParagraph"/>
        <w:numPr>
          <w:ilvl w:val="7"/>
          <w:numId w:val="15"/>
        </w:numPr>
        <w:tabs>
          <w:tab w:val="clear" w:pos="6264"/>
        </w:tabs>
        <w:ind w:left="1440" w:hanging="270"/>
        <w:rPr>
          <w:rFonts w:ascii="Arial" w:hAnsi="Arial" w:cs="Arial"/>
          <w:sz w:val="18"/>
          <w:szCs w:val="18"/>
        </w:rPr>
      </w:pPr>
      <w:r w:rsidRPr="00976514">
        <w:rPr>
          <w:rFonts w:ascii="Arial" w:hAnsi="Arial" w:cs="Arial"/>
          <w:sz w:val="18"/>
          <w:szCs w:val="18"/>
        </w:rPr>
        <w:t>Use distance calculated with ANSI/SPRI RP-14 “Wind Design Standard for Vegetative Roofing Systems” for the entire roof design.</w:t>
      </w:r>
    </w:p>
    <w:p w14:paraId="42468B1E" w14:textId="77777777" w:rsidR="0015246D" w:rsidRPr="00976514" w:rsidRDefault="0015246D" w:rsidP="0015246D">
      <w:pPr>
        <w:pStyle w:val="ListParagraph"/>
        <w:ind w:left="1440"/>
        <w:rPr>
          <w:rFonts w:ascii="Arial" w:hAnsi="Arial" w:cs="Arial"/>
          <w:sz w:val="18"/>
          <w:szCs w:val="18"/>
        </w:rPr>
      </w:pPr>
    </w:p>
    <w:p w14:paraId="2753D3C5" w14:textId="77777777" w:rsidR="0015246D" w:rsidRPr="00976514" w:rsidRDefault="0015246D" w:rsidP="0015246D">
      <w:pPr>
        <w:pStyle w:val="ListParagraph"/>
        <w:numPr>
          <w:ilvl w:val="7"/>
          <w:numId w:val="15"/>
        </w:numPr>
        <w:tabs>
          <w:tab w:val="clear" w:pos="6264"/>
        </w:tabs>
        <w:ind w:left="1440"/>
        <w:rPr>
          <w:rFonts w:ascii="Arial" w:hAnsi="Arial" w:cs="Arial"/>
          <w:sz w:val="18"/>
          <w:szCs w:val="18"/>
        </w:rPr>
      </w:pPr>
      <w:r w:rsidRPr="00976514">
        <w:rPr>
          <w:rFonts w:ascii="Arial" w:hAnsi="Arial" w:cs="Arial"/>
          <w:sz w:val="18"/>
          <w:szCs w:val="18"/>
        </w:rPr>
        <w:t>Use a minimum of two (2) feet from all corners and perimeters where a parapet wall is not present with the addition of an erosion control blanket extending the remainder of the required “vegetation-free” distance calculated using the ANSI/SPRI RP-14 “Wind Design Standard for Vegetative Roofing Systems”.</w:t>
      </w:r>
    </w:p>
    <w:p w14:paraId="55EFE62F" w14:textId="77777777" w:rsidR="0015246D" w:rsidRPr="00976514" w:rsidRDefault="0015246D" w:rsidP="0015246D">
      <w:pPr>
        <w:pStyle w:val="ListParagraph"/>
        <w:rPr>
          <w:rFonts w:ascii="Arial" w:hAnsi="Arial" w:cs="Arial"/>
          <w:sz w:val="18"/>
          <w:szCs w:val="18"/>
        </w:rPr>
      </w:pPr>
    </w:p>
    <w:p w14:paraId="6F5E8D10" w14:textId="77777777" w:rsidR="0015246D" w:rsidRPr="00976514" w:rsidRDefault="0015246D" w:rsidP="0015246D">
      <w:pPr>
        <w:pStyle w:val="ListParagraph"/>
        <w:numPr>
          <w:ilvl w:val="7"/>
          <w:numId w:val="15"/>
        </w:numPr>
        <w:tabs>
          <w:tab w:val="clear" w:pos="6264"/>
        </w:tabs>
        <w:ind w:left="1440"/>
        <w:rPr>
          <w:rFonts w:ascii="Arial" w:hAnsi="Arial" w:cs="Arial"/>
          <w:sz w:val="18"/>
          <w:szCs w:val="18"/>
        </w:rPr>
      </w:pPr>
      <w:r w:rsidRPr="00976514">
        <w:rPr>
          <w:rFonts w:ascii="Arial" w:hAnsi="Arial" w:cs="Arial"/>
          <w:sz w:val="18"/>
          <w:szCs w:val="18"/>
        </w:rPr>
        <w:t xml:space="preserve">Designer or Roof Consultant may select their own distance for the “vegetation-free” zone for all perimeters and corners where a parapet wall is not present. </w:t>
      </w:r>
      <w:proofErr w:type="gramStart"/>
      <w:r w:rsidRPr="00976514">
        <w:rPr>
          <w:rFonts w:ascii="Arial" w:hAnsi="Arial" w:cs="Arial"/>
          <w:sz w:val="18"/>
          <w:szCs w:val="18"/>
        </w:rPr>
        <w:t>Designer</w:t>
      </w:r>
      <w:proofErr w:type="gramEnd"/>
      <w:r w:rsidRPr="00976514">
        <w:rPr>
          <w:rFonts w:ascii="Arial" w:hAnsi="Arial" w:cs="Arial"/>
          <w:sz w:val="18"/>
          <w:szCs w:val="18"/>
        </w:rPr>
        <w:t xml:space="preserve"> or Roof Consultant will then be liable for any damage that may occur due to wind erosion at the specified distance.</w:t>
      </w:r>
    </w:p>
    <w:p w14:paraId="19567F8C" w14:textId="77777777" w:rsidR="0015246D" w:rsidRPr="00976514" w:rsidRDefault="0015246D" w:rsidP="0015246D">
      <w:pPr>
        <w:pStyle w:val="ListParagraph"/>
        <w:rPr>
          <w:rFonts w:ascii="Arial" w:hAnsi="Arial" w:cs="Arial"/>
          <w:sz w:val="18"/>
          <w:szCs w:val="18"/>
        </w:rPr>
      </w:pPr>
    </w:p>
    <w:p w14:paraId="2667E485" w14:textId="77777777" w:rsidR="0015246D" w:rsidRPr="00976514" w:rsidRDefault="0015246D" w:rsidP="0015246D">
      <w:pPr>
        <w:pStyle w:val="ListParagraph"/>
        <w:numPr>
          <w:ilvl w:val="7"/>
          <w:numId w:val="15"/>
        </w:numPr>
        <w:tabs>
          <w:tab w:val="clear" w:pos="6264"/>
        </w:tabs>
        <w:ind w:left="1440"/>
        <w:rPr>
          <w:rFonts w:ascii="Arial" w:hAnsi="Arial" w:cs="Arial"/>
          <w:sz w:val="18"/>
          <w:szCs w:val="18"/>
        </w:rPr>
      </w:pPr>
      <w:r w:rsidRPr="00976514">
        <w:rPr>
          <w:rFonts w:ascii="Arial" w:hAnsi="Arial" w:cs="Arial"/>
          <w:sz w:val="18"/>
          <w:szCs w:val="18"/>
        </w:rPr>
        <w:t xml:space="preserve">Contact </w:t>
      </w:r>
      <w:r w:rsidR="003101D7" w:rsidRPr="00976514">
        <w:rPr>
          <w:rFonts w:ascii="Arial" w:hAnsi="Arial" w:cs="Arial"/>
          <w:sz w:val="18"/>
          <w:szCs w:val="18"/>
        </w:rPr>
        <w:t>Versico</w:t>
      </w:r>
      <w:r w:rsidRPr="00976514">
        <w:rPr>
          <w:rFonts w:ascii="Arial" w:hAnsi="Arial" w:cs="Arial"/>
          <w:sz w:val="18"/>
          <w:szCs w:val="18"/>
        </w:rPr>
        <w:t xml:space="preserve"> for design recommendations.</w:t>
      </w:r>
    </w:p>
    <w:p w14:paraId="7AB680CE" w14:textId="77777777" w:rsidR="0015246D" w:rsidRPr="00976514" w:rsidRDefault="0015246D" w:rsidP="0015246D">
      <w:pPr>
        <w:pStyle w:val="ListParagraph"/>
        <w:rPr>
          <w:rFonts w:ascii="Arial" w:hAnsi="Arial" w:cs="Arial"/>
          <w:sz w:val="18"/>
          <w:szCs w:val="18"/>
        </w:rPr>
      </w:pPr>
    </w:p>
    <w:p w14:paraId="46784B68" w14:textId="77777777" w:rsidR="00126690" w:rsidRPr="00976514" w:rsidRDefault="003101D7" w:rsidP="0015246D">
      <w:pPr>
        <w:pStyle w:val="ListParagraph"/>
        <w:numPr>
          <w:ilvl w:val="0"/>
          <w:numId w:val="15"/>
        </w:numPr>
        <w:tabs>
          <w:tab w:val="clear" w:pos="1440"/>
          <w:tab w:val="num" w:pos="810"/>
        </w:tabs>
        <w:ind w:hanging="990"/>
        <w:rPr>
          <w:rFonts w:ascii="Arial" w:hAnsi="Arial" w:cs="Arial"/>
          <w:b/>
          <w:sz w:val="18"/>
          <w:szCs w:val="18"/>
        </w:rPr>
      </w:pPr>
      <w:r w:rsidRPr="00976514">
        <w:rPr>
          <w:rFonts w:ascii="Arial" w:hAnsi="Arial" w:cs="Arial"/>
          <w:b/>
          <w:sz w:val="18"/>
          <w:szCs w:val="18"/>
        </w:rPr>
        <w:t>Versico</w:t>
      </w:r>
      <w:r w:rsidR="00792461" w:rsidRPr="00976514">
        <w:rPr>
          <w:rFonts w:ascii="Arial" w:hAnsi="Arial" w:cs="Arial"/>
          <w:b/>
          <w:sz w:val="18"/>
          <w:szCs w:val="18"/>
        </w:rPr>
        <w:t xml:space="preserve"> CCW 300HV Protection Fabric</w:t>
      </w:r>
      <w:r w:rsidR="00A12564" w:rsidRPr="00976514">
        <w:rPr>
          <w:rFonts w:ascii="Arial" w:hAnsi="Arial" w:cs="Arial"/>
          <w:b/>
          <w:sz w:val="18"/>
          <w:szCs w:val="18"/>
        </w:rPr>
        <w:t xml:space="preserve"> Installation</w:t>
      </w:r>
    </w:p>
    <w:p w14:paraId="0FF1B644" w14:textId="77777777" w:rsidR="00F25850" w:rsidRPr="00976514" w:rsidRDefault="00F25850" w:rsidP="00F25850">
      <w:pPr>
        <w:pStyle w:val="ListParagraph"/>
        <w:ind w:left="450"/>
        <w:rPr>
          <w:rFonts w:ascii="Arial" w:hAnsi="Arial" w:cs="Arial"/>
          <w:sz w:val="18"/>
          <w:szCs w:val="18"/>
        </w:rPr>
      </w:pPr>
    </w:p>
    <w:p w14:paraId="46EA0E3E" w14:textId="1E867D7C" w:rsidR="00F25850" w:rsidRPr="00976514" w:rsidRDefault="00F25850" w:rsidP="00F25850">
      <w:pPr>
        <w:pStyle w:val="ListParagraph"/>
        <w:ind w:left="450"/>
        <w:rPr>
          <w:rFonts w:ascii="Arial" w:hAnsi="Arial" w:cs="Arial"/>
          <w:sz w:val="18"/>
          <w:szCs w:val="18"/>
        </w:rPr>
      </w:pPr>
      <w:r w:rsidRPr="00976514">
        <w:rPr>
          <w:rFonts w:ascii="Arial" w:hAnsi="Arial" w:cs="Arial"/>
          <w:sz w:val="18"/>
          <w:szCs w:val="18"/>
        </w:rPr>
        <w:t>Installed prior to installat</w:t>
      </w:r>
      <w:r w:rsidR="00923472" w:rsidRPr="00976514">
        <w:rPr>
          <w:rFonts w:ascii="Arial" w:hAnsi="Arial" w:cs="Arial"/>
          <w:sz w:val="18"/>
          <w:szCs w:val="18"/>
        </w:rPr>
        <w:t xml:space="preserve">ion of the </w:t>
      </w:r>
      <w:proofErr w:type="spellStart"/>
      <w:r w:rsidR="00804410" w:rsidRPr="00976514">
        <w:rPr>
          <w:rFonts w:ascii="Arial" w:hAnsi="Arial" w:cs="Arial"/>
          <w:sz w:val="18"/>
          <w:szCs w:val="18"/>
        </w:rPr>
        <w:t>GreenGrid</w:t>
      </w:r>
      <w:proofErr w:type="spellEnd"/>
      <w:r w:rsidR="0031409B" w:rsidRPr="00976514">
        <w:rPr>
          <w:rFonts w:ascii="Arial" w:hAnsi="Arial" w:cs="Arial"/>
          <w:sz w:val="18"/>
          <w:szCs w:val="18"/>
        </w:rPr>
        <w:t xml:space="preserve"> and</w:t>
      </w:r>
      <w:r w:rsidR="00804410" w:rsidRPr="00976514">
        <w:rPr>
          <w:rFonts w:ascii="Arial" w:hAnsi="Arial" w:cs="Arial"/>
          <w:sz w:val="18"/>
          <w:szCs w:val="18"/>
        </w:rPr>
        <w:t xml:space="preserve"> </w:t>
      </w:r>
      <w:proofErr w:type="spellStart"/>
      <w:r w:rsidR="00804410" w:rsidRPr="00976514">
        <w:rPr>
          <w:rFonts w:ascii="Arial" w:hAnsi="Arial" w:cs="Arial"/>
          <w:sz w:val="18"/>
          <w:szCs w:val="18"/>
        </w:rPr>
        <w:t>Hydropack</w:t>
      </w:r>
      <w:proofErr w:type="spellEnd"/>
      <w:r w:rsidR="00804410" w:rsidRPr="00976514">
        <w:rPr>
          <w:rFonts w:ascii="Arial" w:hAnsi="Arial" w:cs="Arial"/>
          <w:sz w:val="18"/>
          <w:szCs w:val="18"/>
        </w:rPr>
        <w:t xml:space="preserve"> modules</w:t>
      </w:r>
      <w:r w:rsidR="00A14509" w:rsidRPr="00976514">
        <w:rPr>
          <w:rFonts w:ascii="Arial" w:hAnsi="Arial" w:cs="Arial"/>
          <w:sz w:val="18"/>
          <w:szCs w:val="18"/>
        </w:rPr>
        <w:t xml:space="preserve">. Installed </w:t>
      </w:r>
      <w:r w:rsidRPr="00976514">
        <w:rPr>
          <w:rFonts w:ascii="Arial" w:hAnsi="Arial" w:cs="Arial"/>
          <w:sz w:val="18"/>
          <w:szCs w:val="18"/>
        </w:rPr>
        <w:t xml:space="preserve">after </w:t>
      </w:r>
      <w:r w:rsidR="003101D7" w:rsidRPr="00976514">
        <w:rPr>
          <w:rFonts w:ascii="Arial" w:hAnsi="Arial" w:cs="Arial"/>
          <w:sz w:val="18"/>
          <w:szCs w:val="18"/>
        </w:rPr>
        <w:t>Versico</w:t>
      </w:r>
      <w:r w:rsidRPr="00976514">
        <w:rPr>
          <w:rFonts w:ascii="Arial" w:hAnsi="Arial" w:cs="Arial"/>
          <w:sz w:val="18"/>
          <w:szCs w:val="18"/>
        </w:rPr>
        <w:t>’s inspection of the membrane system.</w:t>
      </w:r>
      <w:r w:rsidR="00A14509" w:rsidRPr="00976514">
        <w:rPr>
          <w:rFonts w:ascii="Arial" w:hAnsi="Arial" w:cs="Arial"/>
          <w:sz w:val="18"/>
          <w:szCs w:val="18"/>
        </w:rPr>
        <w:t xml:space="preserve"> </w:t>
      </w:r>
    </w:p>
    <w:p w14:paraId="1C313B90" w14:textId="77777777" w:rsidR="00F25850" w:rsidRPr="00976514" w:rsidRDefault="00F25850" w:rsidP="00F25850">
      <w:pPr>
        <w:pStyle w:val="ListParagraph"/>
        <w:ind w:left="450"/>
        <w:rPr>
          <w:rFonts w:ascii="Arial" w:hAnsi="Arial" w:cs="Arial"/>
          <w:b/>
          <w:sz w:val="18"/>
          <w:szCs w:val="18"/>
        </w:rPr>
      </w:pPr>
    </w:p>
    <w:p w14:paraId="27C6D164" w14:textId="77777777" w:rsidR="00F25850" w:rsidRPr="00976514" w:rsidRDefault="00792461" w:rsidP="0015246D">
      <w:pPr>
        <w:pStyle w:val="ListParagraph"/>
        <w:numPr>
          <w:ilvl w:val="0"/>
          <w:numId w:val="36"/>
        </w:numPr>
        <w:spacing w:after="0"/>
        <w:ind w:left="1170"/>
        <w:rPr>
          <w:rFonts w:ascii="Arial" w:hAnsi="Arial" w:cs="Arial"/>
          <w:sz w:val="18"/>
          <w:szCs w:val="18"/>
        </w:rPr>
      </w:pPr>
      <w:r w:rsidRPr="00976514">
        <w:rPr>
          <w:rFonts w:ascii="Arial" w:hAnsi="Arial" w:cs="Arial"/>
          <w:b/>
          <w:sz w:val="18"/>
          <w:szCs w:val="18"/>
        </w:rPr>
        <w:t>Sweep</w:t>
      </w:r>
      <w:r w:rsidRPr="00976514">
        <w:rPr>
          <w:rFonts w:ascii="Arial" w:hAnsi="Arial" w:cs="Arial"/>
          <w:sz w:val="18"/>
          <w:szCs w:val="18"/>
        </w:rPr>
        <w:t xml:space="preserve"> all debris, foreign material, etc. from the membrane surface.</w:t>
      </w:r>
    </w:p>
    <w:p w14:paraId="115BA726" w14:textId="77777777" w:rsidR="00792461" w:rsidRPr="00976514" w:rsidRDefault="00792461" w:rsidP="00792461">
      <w:pPr>
        <w:pStyle w:val="ListParagraph"/>
        <w:spacing w:after="0"/>
        <w:ind w:left="810"/>
        <w:rPr>
          <w:rFonts w:ascii="Arial" w:hAnsi="Arial" w:cs="Arial"/>
          <w:sz w:val="18"/>
          <w:szCs w:val="18"/>
        </w:rPr>
      </w:pPr>
    </w:p>
    <w:p w14:paraId="04280AAA" w14:textId="77777777" w:rsidR="00792461" w:rsidRPr="00976514" w:rsidRDefault="00792461" w:rsidP="0015246D">
      <w:pPr>
        <w:pStyle w:val="ListParagraph"/>
        <w:numPr>
          <w:ilvl w:val="0"/>
          <w:numId w:val="36"/>
        </w:numPr>
        <w:spacing w:after="0"/>
        <w:ind w:left="1170"/>
        <w:rPr>
          <w:rFonts w:ascii="Arial" w:hAnsi="Arial" w:cs="Arial"/>
          <w:sz w:val="18"/>
          <w:szCs w:val="18"/>
        </w:rPr>
      </w:pPr>
      <w:r w:rsidRPr="00976514">
        <w:rPr>
          <w:rFonts w:ascii="Arial" w:hAnsi="Arial" w:cs="Arial"/>
          <w:b/>
          <w:sz w:val="18"/>
          <w:szCs w:val="18"/>
        </w:rPr>
        <w:t>Unroll CCW 300HV Protection Fabric</w:t>
      </w:r>
      <w:r w:rsidRPr="00976514">
        <w:rPr>
          <w:rFonts w:ascii="Arial" w:hAnsi="Arial" w:cs="Arial"/>
          <w:sz w:val="18"/>
          <w:szCs w:val="18"/>
        </w:rPr>
        <w:t xml:space="preserve"> directly over the membrane and provide a minimum </w:t>
      </w:r>
      <w:r w:rsidR="00E92144" w:rsidRPr="00976514">
        <w:rPr>
          <w:rFonts w:ascii="Arial" w:hAnsi="Arial" w:cs="Arial"/>
          <w:sz w:val="18"/>
          <w:szCs w:val="18"/>
        </w:rPr>
        <w:t>6</w:t>
      </w:r>
      <w:r w:rsidRPr="00976514">
        <w:rPr>
          <w:rFonts w:ascii="Arial" w:hAnsi="Arial" w:cs="Arial"/>
          <w:sz w:val="18"/>
          <w:szCs w:val="18"/>
        </w:rPr>
        <w:t>” side and end overlap.</w:t>
      </w:r>
    </w:p>
    <w:p w14:paraId="0F2DD588" w14:textId="77777777" w:rsidR="00792461" w:rsidRPr="00976514" w:rsidRDefault="00792461" w:rsidP="00792461">
      <w:pPr>
        <w:pStyle w:val="ListParagraph"/>
        <w:rPr>
          <w:rFonts w:ascii="Arial" w:hAnsi="Arial" w:cs="Arial"/>
          <w:sz w:val="18"/>
          <w:szCs w:val="18"/>
        </w:rPr>
      </w:pPr>
    </w:p>
    <w:p w14:paraId="6C65779A" w14:textId="1A1FBDED" w:rsidR="00792461" w:rsidRPr="00976514" w:rsidRDefault="00792461" w:rsidP="0015246D">
      <w:pPr>
        <w:pStyle w:val="ListParagraph"/>
        <w:numPr>
          <w:ilvl w:val="0"/>
          <w:numId w:val="36"/>
        </w:numPr>
        <w:spacing w:after="0"/>
        <w:ind w:left="1170"/>
        <w:rPr>
          <w:rFonts w:ascii="Arial" w:hAnsi="Arial" w:cs="Arial"/>
          <w:sz w:val="18"/>
          <w:szCs w:val="18"/>
        </w:rPr>
      </w:pPr>
      <w:r w:rsidRPr="00976514">
        <w:rPr>
          <w:rFonts w:ascii="Arial" w:hAnsi="Arial" w:cs="Arial"/>
          <w:b/>
          <w:sz w:val="18"/>
          <w:szCs w:val="18"/>
        </w:rPr>
        <w:t>Extend</w:t>
      </w:r>
      <w:r w:rsidRPr="00976514">
        <w:rPr>
          <w:rFonts w:ascii="Arial" w:hAnsi="Arial" w:cs="Arial"/>
          <w:sz w:val="18"/>
          <w:szCs w:val="18"/>
        </w:rPr>
        <w:t xml:space="preserve"> protection fabric up walls, curbs, etc. to the height of the top of the growth media layer.</w:t>
      </w:r>
    </w:p>
    <w:p w14:paraId="4EC5E19F" w14:textId="77777777" w:rsidR="00804410" w:rsidRPr="00976514" w:rsidRDefault="00804410" w:rsidP="00804410">
      <w:pPr>
        <w:pStyle w:val="ListParagraph"/>
        <w:spacing w:after="0"/>
        <w:ind w:left="1170"/>
        <w:rPr>
          <w:rFonts w:ascii="Arial" w:hAnsi="Arial" w:cs="Arial"/>
          <w:sz w:val="18"/>
          <w:szCs w:val="18"/>
        </w:rPr>
      </w:pPr>
    </w:p>
    <w:p w14:paraId="0BAA4DCD" w14:textId="77777777" w:rsidR="00792461" w:rsidRPr="00976514" w:rsidRDefault="00792461" w:rsidP="0015246D">
      <w:pPr>
        <w:pStyle w:val="ListParagraph"/>
        <w:numPr>
          <w:ilvl w:val="0"/>
          <w:numId w:val="36"/>
        </w:numPr>
        <w:spacing w:after="0"/>
        <w:ind w:left="1170"/>
        <w:rPr>
          <w:rFonts w:ascii="Arial" w:hAnsi="Arial" w:cs="Arial"/>
          <w:sz w:val="18"/>
          <w:szCs w:val="18"/>
        </w:rPr>
      </w:pPr>
      <w:r w:rsidRPr="00976514">
        <w:rPr>
          <w:rFonts w:ascii="Arial" w:hAnsi="Arial" w:cs="Arial"/>
          <w:sz w:val="18"/>
          <w:szCs w:val="18"/>
        </w:rPr>
        <w:t xml:space="preserve">Under windy conditions, provide temporary ballast to prevent wind disturbance. </w:t>
      </w:r>
      <w:r w:rsidR="00265B6E" w:rsidRPr="00976514">
        <w:rPr>
          <w:rFonts w:ascii="Arial" w:hAnsi="Arial" w:cs="Arial"/>
          <w:sz w:val="18"/>
          <w:szCs w:val="18"/>
        </w:rPr>
        <w:t>Trays may be used as temporary ballast, consult designer/consultant for recommendations for your specific project and location.</w:t>
      </w:r>
    </w:p>
    <w:p w14:paraId="1F7778E2" w14:textId="77777777" w:rsidR="00F25850" w:rsidRPr="00976514" w:rsidRDefault="00F25850" w:rsidP="00F25850">
      <w:pPr>
        <w:pStyle w:val="ListParagraph"/>
        <w:ind w:left="450"/>
        <w:rPr>
          <w:rFonts w:ascii="Arial" w:hAnsi="Arial" w:cs="Arial"/>
          <w:b/>
          <w:sz w:val="18"/>
          <w:szCs w:val="18"/>
        </w:rPr>
      </w:pPr>
    </w:p>
    <w:p w14:paraId="45652D8C" w14:textId="77777777" w:rsidR="00F25850" w:rsidRPr="00976514" w:rsidRDefault="00F25850" w:rsidP="0015246D">
      <w:pPr>
        <w:pStyle w:val="ListParagraph"/>
        <w:numPr>
          <w:ilvl w:val="0"/>
          <w:numId w:val="15"/>
        </w:numPr>
        <w:tabs>
          <w:tab w:val="clear" w:pos="1440"/>
          <w:tab w:val="num" w:pos="810"/>
        </w:tabs>
        <w:ind w:hanging="990"/>
        <w:rPr>
          <w:rFonts w:ascii="Arial" w:hAnsi="Arial" w:cs="Arial"/>
          <w:b/>
          <w:sz w:val="18"/>
          <w:szCs w:val="18"/>
        </w:rPr>
      </w:pPr>
      <w:r w:rsidRPr="00976514">
        <w:rPr>
          <w:rFonts w:ascii="Arial" w:hAnsi="Arial" w:cs="Arial"/>
          <w:b/>
          <w:sz w:val="18"/>
          <w:szCs w:val="18"/>
        </w:rPr>
        <w:t>Modular Roof Garden Trays</w:t>
      </w:r>
      <w:r w:rsidR="00A12564" w:rsidRPr="00976514">
        <w:rPr>
          <w:rFonts w:ascii="Arial" w:hAnsi="Arial" w:cs="Arial"/>
          <w:b/>
          <w:sz w:val="18"/>
          <w:szCs w:val="18"/>
        </w:rPr>
        <w:t xml:space="preserve"> Installation</w:t>
      </w:r>
    </w:p>
    <w:p w14:paraId="55913D95" w14:textId="77777777" w:rsidR="006A6608" w:rsidRPr="00976514" w:rsidRDefault="006A6608" w:rsidP="006A6608">
      <w:pPr>
        <w:pStyle w:val="ListParagraph"/>
        <w:ind w:left="450"/>
        <w:rPr>
          <w:rFonts w:ascii="Arial" w:hAnsi="Arial" w:cs="Arial"/>
          <w:b/>
          <w:sz w:val="18"/>
          <w:szCs w:val="18"/>
        </w:rPr>
      </w:pPr>
    </w:p>
    <w:p w14:paraId="3FF46248" w14:textId="6499D948" w:rsidR="00792461" w:rsidRPr="00976514" w:rsidRDefault="00792461" w:rsidP="00F0068E">
      <w:pPr>
        <w:pStyle w:val="ListParagraph"/>
        <w:ind w:left="450"/>
        <w:rPr>
          <w:rFonts w:ascii="Arial" w:hAnsi="Arial" w:cs="Arial"/>
          <w:sz w:val="18"/>
          <w:szCs w:val="18"/>
        </w:rPr>
      </w:pPr>
      <w:r w:rsidRPr="00976514">
        <w:rPr>
          <w:rFonts w:ascii="Arial" w:hAnsi="Arial" w:cs="Arial"/>
          <w:sz w:val="18"/>
          <w:szCs w:val="18"/>
        </w:rPr>
        <w:t xml:space="preserve">Unless otherwise </w:t>
      </w:r>
      <w:r w:rsidR="0015246D" w:rsidRPr="00976514">
        <w:rPr>
          <w:rFonts w:ascii="Arial" w:hAnsi="Arial" w:cs="Arial"/>
          <w:sz w:val="18"/>
          <w:szCs w:val="18"/>
        </w:rPr>
        <w:t xml:space="preserve">accepted by </w:t>
      </w:r>
      <w:r w:rsidR="003101D7" w:rsidRPr="00976514">
        <w:rPr>
          <w:rFonts w:ascii="Arial" w:hAnsi="Arial" w:cs="Arial"/>
          <w:sz w:val="18"/>
          <w:szCs w:val="18"/>
        </w:rPr>
        <w:t>Versico</w:t>
      </w:r>
      <w:r w:rsidR="0015246D" w:rsidRPr="00976514">
        <w:rPr>
          <w:rFonts w:ascii="Arial" w:hAnsi="Arial" w:cs="Arial"/>
          <w:sz w:val="18"/>
          <w:szCs w:val="18"/>
        </w:rPr>
        <w:t xml:space="preserve">, </w:t>
      </w:r>
      <w:proofErr w:type="spellStart"/>
      <w:r w:rsidR="00804410" w:rsidRPr="00976514">
        <w:rPr>
          <w:rFonts w:ascii="Arial" w:hAnsi="Arial" w:cs="Arial"/>
          <w:sz w:val="18"/>
          <w:szCs w:val="18"/>
        </w:rPr>
        <w:t>GreenGri</w:t>
      </w:r>
      <w:r w:rsidR="0031409B" w:rsidRPr="00976514">
        <w:rPr>
          <w:rFonts w:ascii="Arial" w:hAnsi="Arial" w:cs="Arial"/>
          <w:sz w:val="18"/>
          <w:szCs w:val="18"/>
        </w:rPr>
        <w:t>d</w:t>
      </w:r>
      <w:proofErr w:type="spellEnd"/>
      <w:r w:rsidR="0031409B" w:rsidRPr="00976514">
        <w:rPr>
          <w:rFonts w:ascii="Arial" w:hAnsi="Arial" w:cs="Arial"/>
          <w:sz w:val="18"/>
          <w:szCs w:val="18"/>
        </w:rPr>
        <w:t xml:space="preserve"> and</w:t>
      </w:r>
      <w:r w:rsidR="00804410" w:rsidRPr="00976514">
        <w:rPr>
          <w:rFonts w:ascii="Arial" w:hAnsi="Arial" w:cs="Arial"/>
          <w:sz w:val="18"/>
          <w:szCs w:val="18"/>
        </w:rPr>
        <w:t xml:space="preserve"> </w:t>
      </w:r>
      <w:proofErr w:type="spellStart"/>
      <w:r w:rsidR="00804410" w:rsidRPr="00976514">
        <w:rPr>
          <w:rFonts w:ascii="Arial" w:hAnsi="Arial" w:cs="Arial"/>
          <w:sz w:val="18"/>
          <w:szCs w:val="18"/>
        </w:rPr>
        <w:t>Hydropack</w:t>
      </w:r>
      <w:proofErr w:type="spellEnd"/>
      <w:r w:rsidR="00893AFF" w:rsidRPr="00976514">
        <w:rPr>
          <w:rFonts w:ascii="Arial" w:hAnsi="Arial" w:cs="Arial"/>
          <w:sz w:val="18"/>
          <w:szCs w:val="18"/>
        </w:rPr>
        <w:t xml:space="preserve"> </w:t>
      </w:r>
      <w:r w:rsidRPr="00976514">
        <w:rPr>
          <w:rFonts w:ascii="Arial" w:hAnsi="Arial" w:cs="Arial"/>
          <w:sz w:val="18"/>
          <w:szCs w:val="18"/>
        </w:rPr>
        <w:t>modules shall be installed between April 1</w:t>
      </w:r>
      <w:r w:rsidRPr="00976514">
        <w:rPr>
          <w:rFonts w:ascii="Arial" w:hAnsi="Arial" w:cs="Arial"/>
          <w:sz w:val="18"/>
          <w:szCs w:val="18"/>
          <w:vertAlign w:val="superscript"/>
        </w:rPr>
        <w:t>st</w:t>
      </w:r>
      <w:r w:rsidRPr="00976514">
        <w:rPr>
          <w:rFonts w:ascii="Arial" w:hAnsi="Arial" w:cs="Arial"/>
          <w:sz w:val="18"/>
          <w:szCs w:val="18"/>
        </w:rPr>
        <w:t xml:space="preserve"> and October 15</w:t>
      </w:r>
      <w:r w:rsidRPr="00976514">
        <w:rPr>
          <w:rFonts w:ascii="Arial" w:hAnsi="Arial" w:cs="Arial"/>
          <w:sz w:val="18"/>
          <w:szCs w:val="18"/>
          <w:vertAlign w:val="superscript"/>
        </w:rPr>
        <w:t>th</w:t>
      </w:r>
      <w:r w:rsidRPr="00976514">
        <w:rPr>
          <w:rFonts w:ascii="Arial" w:hAnsi="Arial" w:cs="Arial"/>
          <w:sz w:val="18"/>
          <w:szCs w:val="18"/>
        </w:rPr>
        <w:t>, but not when the temperature is below 50</w:t>
      </w:r>
      <w:r w:rsidR="007A54C7" w:rsidRPr="00976514">
        <w:rPr>
          <w:rFonts w:ascii="Arial" w:hAnsi="Arial" w:cs="Arial"/>
          <w:sz w:val="18"/>
          <w:szCs w:val="18"/>
          <w:vertAlign w:val="superscript"/>
        </w:rPr>
        <w:t>o</w:t>
      </w:r>
      <w:r w:rsidR="007A54C7" w:rsidRPr="00976514">
        <w:rPr>
          <w:rFonts w:ascii="Arial" w:hAnsi="Arial" w:cs="Arial"/>
          <w:sz w:val="18"/>
          <w:szCs w:val="18"/>
        </w:rPr>
        <w:t>F.</w:t>
      </w:r>
    </w:p>
    <w:p w14:paraId="1D6B463D" w14:textId="77777777" w:rsidR="007A54C7" w:rsidRPr="00976514" w:rsidRDefault="007A54C7" w:rsidP="00792461">
      <w:pPr>
        <w:pStyle w:val="ListParagraph"/>
        <w:ind w:left="810"/>
        <w:rPr>
          <w:rFonts w:ascii="Arial" w:hAnsi="Arial" w:cs="Arial"/>
          <w:b/>
          <w:sz w:val="18"/>
          <w:szCs w:val="18"/>
        </w:rPr>
      </w:pPr>
    </w:p>
    <w:p w14:paraId="37726315" w14:textId="77777777" w:rsidR="007A54C7" w:rsidRPr="00976514" w:rsidRDefault="007A54C7" w:rsidP="0015246D">
      <w:pPr>
        <w:pStyle w:val="ListParagraph"/>
        <w:numPr>
          <w:ilvl w:val="0"/>
          <w:numId w:val="59"/>
        </w:numPr>
        <w:ind w:left="1170"/>
        <w:rPr>
          <w:rFonts w:ascii="Arial" w:hAnsi="Arial" w:cs="Arial"/>
          <w:sz w:val="18"/>
          <w:szCs w:val="18"/>
        </w:rPr>
      </w:pPr>
      <w:r w:rsidRPr="00976514">
        <w:rPr>
          <w:rFonts w:ascii="Arial" w:hAnsi="Arial" w:cs="Arial"/>
          <w:b/>
          <w:sz w:val="18"/>
          <w:szCs w:val="18"/>
        </w:rPr>
        <w:lastRenderedPageBreak/>
        <w:t xml:space="preserve">Remove </w:t>
      </w:r>
      <w:r w:rsidRPr="00976514">
        <w:rPr>
          <w:rFonts w:ascii="Arial" w:hAnsi="Arial" w:cs="Arial"/>
          <w:sz w:val="18"/>
          <w:szCs w:val="18"/>
        </w:rPr>
        <w:t>all debris from the slip sheet surface.</w:t>
      </w:r>
    </w:p>
    <w:p w14:paraId="3A4FFD10" w14:textId="77777777" w:rsidR="007A54C7" w:rsidRPr="00976514" w:rsidRDefault="007A54C7" w:rsidP="007A54C7">
      <w:pPr>
        <w:pStyle w:val="ListParagraph"/>
        <w:ind w:left="810"/>
        <w:rPr>
          <w:rFonts w:ascii="Arial" w:hAnsi="Arial" w:cs="Arial"/>
          <w:b/>
          <w:sz w:val="18"/>
          <w:szCs w:val="18"/>
        </w:rPr>
      </w:pPr>
    </w:p>
    <w:p w14:paraId="29AC1FE3" w14:textId="18E3F83B" w:rsidR="007A54C7" w:rsidRPr="00976514" w:rsidRDefault="00804410" w:rsidP="0015246D">
      <w:pPr>
        <w:pStyle w:val="ListParagraph"/>
        <w:numPr>
          <w:ilvl w:val="0"/>
          <w:numId w:val="59"/>
        </w:numPr>
        <w:ind w:left="1170"/>
        <w:rPr>
          <w:rFonts w:ascii="Arial" w:hAnsi="Arial" w:cs="Arial"/>
          <w:b/>
          <w:sz w:val="18"/>
          <w:szCs w:val="18"/>
        </w:rPr>
      </w:pPr>
      <w:r w:rsidRPr="00976514">
        <w:rPr>
          <w:rFonts w:ascii="Arial" w:hAnsi="Arial" w:cs="Arial"/>
          <w:b/>
          <w:sz w:val="18"/>
          <w:szCs w:val="18"/>
        </w:rPr>
        <w:t xml:space="preserve">Place </w:t>
      </w:r>
      <w:r w:rsidRPr="00976514">
        <w:rPr>
          <w:rFonts w:ascii="Arial" w:hAnsi="Arial" w:cs="Arial"/>
          <w:sz w:val="18"/>
          <w:szCs w:val="18"/>
        </w:rPr>
        <w:t xml:space="preserve">modules over the slip sheet in the desired location as indicated on the shop drawings. </w:t>
      </w:r>
      <w:proofErr w:type="gramStart"/>
      <w:r w:rsidRPr="00976514">
        <w:rPr>
          <w:rFonts w:ascii="Arial" w:hAnsi="Arial" w:cs="Arial"/>
          <w:sz w:val="18"/>
          <w:szCs w:val="18"/>
        </w:rPr>
        <w:t>Butt</w:t>
      </w:r>
      <w:proofErr w:type="gramEnd"/>
      <w:r w:rsidRPr="00976514">
        <w:rPr>
          <w:rFonts w:ascii="Arial" w:hAnsi="Arial" w:cs="Arial"/>
          <w:sz w:val="18"/>
          <w:szCs w:val="18"/>
        </w:rPr>
        <w:t xml:space="preserve"> trays together so the edges are touching</w:t>
      </w:r>
      <w:r w:rsidR="007A54C7" w:rsidRPr="00976514">
        <w:rPr>
          <w:rFonts w:ascii="Arial" w:hAnsi="Arial" w:cs="Arial"/>
          <w:sz w:val="18"/>
          <w:szCs w:val="18"/>
        </w:rPr>
        <w:t>.</w:t>
      </w:r>
    </w:p>
    <w:p w14:paraId="4B500F78" w14:textId="77777777" w:rsidR="007A54C7" w:rsidRPr="00976514" w:rsidRDefault="007A54C7" w:rsidP="007A54C7">
      <w:pPr>
        <w:pStyle w:val="ListParagraph"/>
        <w:rPr>
          <w:rFonts w:ascii="Arial" w:hAnsi="Arial" w:cs="Arial"/>
          <w:b/>
          <w:sz w:val="18"/>
          <w:szCs w:val="18"/>
        </w:rPr>
      </w:pPr>
    </w:p>
    <w:p w14:paraId="596E5DC9" w14:textId="77777777" w:rsidR="007A54C7" w:rsidRPr="00976514" w:rsidRDefault="007A54C7" w:rsidP="007A54C7">
      <w:pPr>
        <w:pStyle w:val="ListParagraph"/>
        <w:ind w:left="810"/>
        <w:rPr>
          <w:rFonts w:ascii="Arial" w:hAnsi="Arial" w:cs="Arial"/>
          <w:sz w:val="18"/>
          <w:szCs w:val="18"/>
        </w:rPr>
      </w:pPr>
      <w:r w:rsidRPr="00976514">
        <w:rPr>
          <w:rFonts w:ascii="Arial" w:hAnsi="Arial" w:cs="Arial"/>
          <w:b/>
          <w:sz w:val="18"/>
          <w:szCs w:val="18"/>
        </w:rPr>
        <w:t xml:space="preserve">Note: </w:t>
      </w:r>
      <w:r w:rsidR="003D001B" w:rsidRPr="00976514">
        <w:rPr>
          <w:rFonts w:ascii="Arial" w:hAnsi="Arial" w:cs="Arial"/>
          <w:sz w:val="18"/>
          <w:szCs w:val="18"/>
        </w:rPr>
        <w:t>Care must be ex</w:t>
      </w:r>
      <w:r w:rsidRPr="00976514">
        <w:rPr>
          <w:rFonts w:ascii="Arial" w:hAnsi="Arial" w:cs="Arial"/>
          <w:sz w:val="18"/>
          <w:szCs w:val="18"/>
        </w:rPr>
        <w:t xml:space="preserve">ercised when placing modules to avoid damaging the slip sheet or underlying membrane. </w:t>
      </w:r>
      <w:r w:rsidRPr="00976514">
        <w:rPr>
          <w:rFonts w:ascii="Arial" w:hAnsi="Arial" w:cs="Arial"/>
          <w:b/>
          <w:sz w:val="18"/>
          <w:szCs w:val="18"/>
        </w:rPr>
        <w:t xml:space="preserve">Do not drag </w:t>
      </w:r>
      <w:r w:rsidRPr="00976514">
        <w:rPr>
          <w:rFonts w:ascii="Arial" w:hAnsi="Arial" w:cs="Arial"/>
          <w:sz w:val="18"/>
          <w:szCs w:val="18"/>
        </w:rPr>
        <w:t>modules into position. Modules must be lifted and gently positioned.</w:t>
      </w:r>
    </w:p>
    <w:p w14:paraId="7A10D723" w14:textId="77777777" w:rsidR="007A54C7" w:rsidRPr="00976514" w:rsidRDefault="007A54C7" w:rsidP="007A54C7">
      <w:pPr>
        <w:pStyle w:val="ListParagraph"/>
        <w:ind w:left="810"/>
        <w:rPr>
          <w:rFonts w:ascii="Arial" w:hAnsi="Arial" w:cs="Arial"/>
          <w:b/>
          <w:sz w:val="18"/>
          <w:szCs w:val="18"/>
        </w:rPr>
      </w:pPr>
    </w:p>
    <w:p w14:paraId="515DA7B5" w14:textId="261F8FA3" w:rsidR="003D001B" w:rsidRPr="00976514" w:rsidRDefault="00804410" w:rsidP="0031409B">
      <w:pPr>
        <w:pStyle w:val="ListParagraph"/>
        <w:numPr>
          <w:ilvl w:val="0"/>
          <w:numId w:val="59"/>
        </w:numPr>
        <w:ind w:left="1170"/>
        <w:rPr>
          <w:rFonts w:ascii="Arial" w:hAnsi="Arial" w:cs="Arial"/>
          <w:sz w:val="18"/>
          <w:szCs w:val="18"/>
        </w:rPr>
      </w:pPr>
      <w:r w:rsidRPr="00976514">
        <w:rPr>
          <w:rFonts w:ascii="Arial" w:hAnsi="Arial" w:cs="Arial"/>
          <w:sz w:val="18"/>
          <w:szCs w:val="18"/>
        </w:rPr>
        <w:t>For</w:t>
      </w:r>
      <w:r w:rsidRPr="00976514">
        <w:rPr>
          <w:rFonts w:ascii="Arial" w:hAnsi="Arial" w:cs="Arial"/>
          <w:b/>
          <w:sz w:val="18"/>
          <w:szCs w:val="18"/>
        </w:rPr>
        <w:t xml:space="preserve"> </w:t>
      </w:r>
      <w:proofErr w:type="spellStart"/>
      <w:r w:rsidRPr="00976514">
        <w:rPr>
          <w:rFonts w:ascii="Arial" w:hAnsi="Arial" w:cs="Arial"/>
          <w:b/>
          <w:sz w:val="18"/>
          <w:szCs w:val="18"/>
        </w:rPr>
        <w:t>Hydropack</w:t>
      </w:r>
      <w:proofErr w:type="spellEnd"/>
      <w:r w:rsidRPr="00976514">
        <w:rPr>
          <w:rFonts w:ascii="Arial" w:hAnsi="Arial" w:cs="Arial"/>
          <w:b/>
          <w:sz w:val="18"/>
          <w:szCs w:val="18"/>
        </w:rPr>
        <w:t xml:space="preserve"> Modules</w:t>
      </w:r>
      <w:r w:rsidRPr="00976514">
        <w:rPr>
          <w:rFonts w:ascii="Arial" w:hAnsi="Arial" w:cs="Arial"/>
          <w:sz w:val="18"/>
          <w:szCs w:val="18"/>
        </w:rPr>
        <w:t xml:space="preserve"> have interlocking ‘male’ and ‘female’ tabs on all sides. Simply line up the tabs and allow the module to vertically slide into place adjacent to modules already on the roof. This allows all modules to be connected, aiding in wind uplift resistance.</w:t>
      </w:r>
    </w:p>
    <w:p w14:paraId="6B95273B" w14:textId="77777777" w:rsidR="0031409B" w:rsidRPr="00976514" w:rsidRDefault="0031409B" w:rsidP="0031409B">
      <w:pPr>
        <w:pStyle w:val="ListParagraph"/>
        <w:ind w:left="1170"/>
        <w:rPr>
          <w:rFonts w:ascii="Arial" w:hAnsi="Arial" w:cs="Arial"/>
          <w:sz w:val="18"/>
          <w:szCs w:val="18"/>
        </w:rPr>
      </w:pPr>
    </w:p>
    <w:p w14:paraId="10F79E4D" w14:textId="77777777" w:rsidR="006A6608" w:rsidRPr="00976514" w:rsidRDefault="007A54C7" w:rsidP="0015246D">
      <w:pPr>
        <w:pStyle w:val="ListParagraph"/>
        <w:numPr>
          <w:ilvl w:val="0"/>
          <w:numId w:val="59"/>
        </w:numPr>
        <w:ind w:left="1170"/>
        <w:rPr>
          <w:rFonts w:ascii="Arial" w:hAnsi="Arial" w:cs="Arial"/>
          <w:sz w:val="18"/>
          <w:szCs w:val="18"/>
        </w:rPr>
      </w:pPr>
      <w:r w:rsidRPr="00976514">
        <w:rPr>
          <w:rFonts w:ascii="Arial" w:hAnsi="Arial" w:cs="Arial"/>
          <w:sz w:val="18"/>
          <w:szCs w:val="18"/>
        </w:rPr>
        <w:t xml:space="preserve">After installing modules in designated locations, all modules shall be sufficiently watered with a fine spray to ensure growth. Water must be free of contaminants or substances harmful to plant growth. </w:t>
      </w:r>
      <w:proofErr w:type="gramStart"/>
      <w:r w:rsidRPr="00976514">
        <w:rPr>
          <w:rFonts w:ascii="Arial" w:hAnsi="Arial" w:cs="Arial"/>
          <w:sz w:val="18"/>
          <w:szCs w:val="18"/>
        </w:rPr>
        <w:t>Hoses</w:t>
      </w:r>
      <w:proofErr w:type="gramEnd"/>
      <w:r w:rsidRPr="00976514">
        <w:rPr>
          <w:rFonts w:ascii="Arial" w:hAnsi="Arial" w:cs="Arial"/>
          <w:sz w:val="18"/>
          <w:szCs w:val="18"/>
        </w:rPr>
        <w:t xml:space="preserve"> or other methods of transporting water to the roof shall be furnished by the applicator.</w:t>
      </w:r>
      <w:r w:rsidR="00F0068E" w:rsidRPr="00976514">
        <w:rPr>
          <w:rFonts w:ascii="Arial" w:hAnsi="Arial" w:cs="Arial"/>
          <w:sz w:val="18"/>
          <w:szCs w:val="18"/>
        </w:rPr>
        <w:t xml:space="preserve"> </w:t>
      </w:r>
      <w:r w:rsidR="00F0068E" w:rsidRPr="00976514">
        <w:rPr>
          <w:rFonts w:ascii="Arial" w:hAnsi="Arial" w:cs="Arial"/>
          <w:b/>
          <w:sz w:val="18"/>
          <w:szCs w:val="18"/>
        </w:rPr>
        <w:t>Do not install</w:t>
      </w:r>
      <w:r w:rsidR="00F0068E" w:rsidRPr="00976514">
        <w:rPr>
          <w:rFonts w:ascii="Arial" w:hAnsi="Arial" w:cs="Arial"/>
          <w:sz w:val="18"/>
          <w:szCs w:val="18"/>
        </w:rPr>
        <w:t xml:space="preserve"> modules over saturated roof surfaces or under freezing conditions without prior approval from </w:t>
      </w:r>
      <w:r w:rsidR="00285913" w:rsidRPr="00976514">
        <w:rPr>
          <w:rFonts w:ascii="Arial" w:hAnsi="Arial" w:cs="Arial"/>
          <w:sz w:val="18"/>
          <w:szCs w:val="18"/>
        </w:rPr>
        <w:t>Versico</w:t>
      </w:r>
      <w:r w:rsidR="00F0068E" w:rsidRPr="00976514">
        <w:rPr>
          <w:rFonts w:ascii="Arial" w:hAnsi="Arial" w:cs="Arial"/>
          <w:sz w:val="18"/>
          <w:szCs w:val="18"/>
        </w:rPr>
        <w:t>.</w:t>
      </w:r>
    </w:p>
    <w:p w14:paraId="0680B7C2" w14:textId="77777777" w:rsidR="003E7902" w:rsidRPr="00976514" w:rsidRDefault="003E7902" w:rsidP="003E7902">
      <w:pPr>
        <w:pStyle w:val="ListParagraph"/>
        <w:rPr>
          <w:rFonts w:ascii="Arial" w:hAnsi="Arial" w:cs="Arial"/>
          <w:sz w:val="18"/>
          <w:szCs w:val="18"/>
        </w:rPr>
      </w:pPr>
    </w:p>
    <w:p w14:paraId="13164168" w14:textId="3DB547B7" w:rsidR="00EE7B00" w:rsidRPr="00976514" w:rsidRDefault="00804410" w:rsidP="00EE7B00">
      <w:pPr>
        <w:pStyle w:val="ListParagraph"/>
        <w:numPr>
          <w:ilvl w:val="0"/>
          <w:numId w:val="59"/>
        </w:numPr>
        <w:ind w:left="1170"/>
        <w:rPr>
          <w:rFonts w:ascii="Arial" w:hAnsi="Arial" w:cs="Arial"/>
          <w:sz w:val="18"/>
          <w:szCs w:val="18"/>
        </w:rPr>
      </w:pPr>
      <w:r w:rsidRPr="00976514">
        <w:rPr>
          <w:rFonts w:ascii="Arial" w:hAnsi="Arial" w:cs="Arial"/>
          <w:sz w:val="18"/>
          <w:szCs w:val="18"/>
        </w:rPr>
        <w:t xml:space="preserve">Modules must be fully saturated on the day of installation. Visual confirmation of full saturation, with </w:t>
      </w:r>
      <w:proofErr w:type="spellStart"/>
      <w:r w:rsidRPr="00976514">
        <w:rPr>
          <w:rFonts w:ascii="Arial" w:hAnsi="Arial" w:cs="Arial"/>
          <w:sz w:val="18"/>
          <w:szCs w:val="18"/>
        </w:rPr>
        <w:t>Hydropack</w:t>
      </w:r>
      <w:proofErr w:type="spellEnd"/>
      <w:r w:rsidRPr="00976514">
        <w:rPr>
          <w:rFonts w:ascii="Arial" w:hAnsi="Arial" w:cs="Arial"/>
          <w:sz w:val="18"/>
          <w:szCs w:val="18"/>
        </w:rPr>
        <w:t xml:space="preserve"> Trays only, can be established by lifting one corner of the filter fabric in the modules to see that the water reservoirs are filled</w:t>
      </w:r>
      <w:r w:rsidR="00EE7B00" w:rsidRPr="00976514">
        <w:rPr>
          <w:rFonts w:ascii="Arial" w:hAnsi="Arial" w:cs="Arial"/>
          <w:sz w:val="18"/>
          <w:szCs w:val="18"/>
        </w:rPr>
        <w:t>.</w:t>
      </w:r>
    </w:p>
    <w:p w14:paraId="57D7E189" w14:textId="77777777" w:rsidR="003E7902" w:rsidRPr="00976514" w:rsidRDefault="003E7902" w:rsidP="003E7902">
      <w:pPr>
        <w:pStyle w:val="ListParagraph"/>
        <w:rPr>
          <w:rFonts w:ascii="Arial" w:hAnsi="Arial" w:cs="Arial"/>
          <w:sz w:val="18"/>
          <w:szCs w:val="18"/>
        </w:rPr>
      </w:pPr>
    </w:p>
    <w:p w14:paraId="0FF42BCD" w14:textId="57901926" w:rsidR="003E7902" w:rsidRPr="00976514" w:rsidRDefault="003E7902" w:rsidP="0015246D">
      <w:pPr>
        <w:pStyle w:val="ListParagraph"/>
        <w:numPr>
          <w:ilvl w:val="0"/>
          <w:numId w:val="59"/>
        </w:numPr>
        <w:ind w:left="1170"/>
        <w:rPr>
          <w:rFonts w:ascii="Arial" w:hAnsi="Arial" w:cs="Arial"/>
          <w:sz w:val="18"/>
          <w:szCs w:val="18"/>
        </w:rPr>
      </w:pPr>
      <w:r w:rsidRPr="00976514">
        <w:rPr>
          <w:rFonts w:ascii="Arial" w:hAnsi="Arial" w:cs="Arial"/>
          <w:sz w:val="18"/>
          <w:szCs w:val="18"/>
        </w:rPr>
        <w:t>If planted during a time of the year when maximum daytime temperatures exceed 80</w:t>
      </w:r>
      <w:r w:rsidRPr="00976514">
        <w:rPr>
          <w:rFonts w:ascii="Arial" w:hAnsi="Arial" w:cs="Arial"/>
          <w:sz w:val="18"/>
          <w:szCs w:val="18"/>
          <w:vertAlign w:val="superscript"/>
        </w:rPr>
        <w:t>o</w:t>
      </w:r>
      <w:r w:rsidRPr="00976514">
        <w:rPr>
          <w:rFonts w:ascii="Arial" w:hAnsi="Arial" w:cs="Arial"/>
          <w:sz w:val="18"/>
          <w:szCs w:val="18"/>
        </w:rPr>
        <w:t>F, modules should be irrigated once per day for 30 minutes during the first 14 days following installation. This will ensure that the plants are properly established.</w:t>
      </w:r>
    </w:p>
    <w:p w14:paraId="4E219C5F" w14:textId="77777777" w:rsidR="00804410" w:rsidRPr="00976514" w:rsidRDefault="00804410" w:rsidP="00804410">
      <w:pPr>
        <w:pStyle w:val="ListParagraph"/>
        <w:ind w:left="1170"/>
        <w:rPr>
          <w:rFonts w:ascii="Arial" w:hAnsi="Arial" w:cs="Arial"/>
          <w:sz w:val="18"/>
          <w:szCs w:val="18"/>
        </w:rPr>
      </w:pPr>
    </w:p>
    <w:p w14:paraId="4849E9FA" w14:textId="77777777" w:rsidR="00804410" w:rsidRPr="00976514" w:rsidRDefault="00804410" w:rsidP="00804410">
      <w:pPr>
        <w:pStyle w:val="ListParagraph"/>
        <w:numPr>
          <w:ilvl w:val="0"/>
          <w:numId w:val="59"/>
        </w:numPr>
        <w:ind w:left="1170"/>
        <w:rPr>
          <w:rFonts w:ascii="Arial" w:hAnsi="Arial" w:cs="Arial"/>
          <w:sz w:val="18"/>
          <w:szCs w:val="18"/>
        </w:rPr>
      </w:pPr>
      <w:r w:rsidRPr="00976514">
        <w:rPr>
          <w:rFonts w:ascii="Arial" w:hAnsi="Arial" w:cs="Arial"/>
          <w:sz w:val="18"/>
          <w:szCs w:val="18"/>
        </w:rPr>
        <w:t>Do not install modules over saturated roof surfaces or under freezing conditions without prior approval from Carlisle.</w:t>
      </w:r>
    </w:p>
    <w:p w14:paraId="56A2083E" w14:textId="77777777" w:rsidR="00804410" w:rsidRPr="00976514" w:rsidRDefault="00804410" w:rsidP="00804410">
      <w:pPr>
        <w:pStyle w:val="ListParagraph"/>
        <w:rPr>
          <w:rFonts w:ascii="Arial" w:hAnsi="Arial" w:cs="Arial"/>
          <w:sz w:val="18"/>
          <w:szCs w:val="18"/>
        </w:rPr>
      </w:pPr>
    </w:p>
    <w:p w14:paraId="212305FF" w14:textId="77777777" w:rsidR="00804410" w:rsidRPr="00976514" w:rsidRDefault="00804410" w:rsidP="00804410">
      <w:pPr>
        <w:pStyle w:val="ListParagraph"/>
        <w:numPr>
          <w:ilvl w:val="0"/>
          <w:numId w:val="59"/>
        </w:numPr>
        <w:ind w:left="1170"/>
        <w:rPr>
          <w:rFonts w:ascii="Arial" w:hAnsi="Arial" w:cs="Arial"/>
          <w:sz w:val="18"/>
          <w:szCs w:val="18"/>
        </w:rPr>
      </w:pPr>
      <w:r w:rsidRPr="00976514">
        <w:rPr>
          <w:rFonts w:ascii="Arial" w:hAnsi="Arial" w:cs="Arial"/>
          <w:sz w:val="18"/>
          <w:szCs w:val="18"/>
        </w:rPr>
        <w:t>Water trays, after installation, to the point of runoff.</w:t>
      </w:r>
    </w:p>
    <w:p w14:paraId="25410196" w14:textId="77777777" w:rsidR="00114904" w:rsidRPr="00976514" w:rsidRDefault="00114904" w:rsidP="00572B6F">
      <w:pPr>
        <w:pStyle w:val="ListParagraph"/>
        <w:ind w:left="1080"/>
        <w:rPr>
          <w:rFonts w:ascii="Arial" w:hAnsi="Arial" w:cs="Arial"/>
          <w:sz w:val="18"/>
          <w:szCs w:val="18"/>
        </w:rPr>
      </w:pPr>
    </w:p>
    <w:p w14:paraId="49E68E1D" w14:textId="6BD46C3B" w:rsidR="00BA4DC2" w:rsidRPr="00976514" w:rsidRDefault="00804410" w:rsidP="006339DE">
      <w:pPr>
        <w:pStyle w:val="ListParagraph"/>
        <w:numPr>
          <w:ilvl w:val="0"/>
          <w:numId w:val="15"/>
        </w:numPr>
        <w:tabs>
          <w:tab w:val="clear" w:pos="1440"/>
          <w:tab w:val="num" w:pos="810"/>
        </w:tabs>
        <w:ind w:hanging="990"/>
        <w:rPr>
          <w:rFonts w:ascii="Arial" w:hAnsi="Arial" w:cs="Arial"/>
          <w:b/>
          <w:sz w:val="18"/>
          <w:szCs w:val="18"/>
        </w:rPr>
      </w:pPr>
      <w:r w:rsidRPr="00976514">
        <w:rPr>
          <w:rFonts w:ascii="Arial" w:hAnsi="Arial" w:cs="Arial"/>
          <w:b/>
          <w:sz w:val="18"/>
          <w:szCs w:val="18"/>
        </w:rPr>
        <w:t>Vegetative Free Zone (</w:t>
      </w:r>
      <w:r w:rsidR="00BA4DC2" w:rsidRPr="00976514">
        <w:rPr>
          <w:rFonts w:ascii="Arial" w:hAnsi="Arial" w:cs="Arial"/>
          <w:b/>
          <w:sz w:val="18"/>
          <w:szCs w:val="18"/>
        </w:rPr>
        <w:t>Ballast</w:t>
      </w:r>
      <w:r w:rsidRPr="00976514">
        <w:rPr>
          <w:rFonts w:ascii="Arial" w:hAnsi="Arial" w:cs="Arial"/>
          <w:b/>
          <w:sz w:val="18"/>
          <w:szCs w:val="18"/>
        </w:rPr>
        <w:t>)</w:t>
      </w:r>
      <w:r w:rsidR="00BA4DC2" w:rsidRPr="00976514">
        <w:rPr>
          <w:rFonts w:ascii="Arial" w:hAnsi="Arial" w:cs="Arial"/>
          <w:b/>
          <w:sz w:val="18"/>
          <w:szCs w:val="18"/>
        </w:rPr>
        <w:t xml:space="preserve"> Installation</w:t>
      </w:r>
    </w:p>
    <w:p w14:paraId="2CE6D856" w14:textId="77777777" w:rsidR="00BA4DC2" w:rsidRPr="00976514" w:rsidRDefault="00BA4DC2" w:rsidP="00BA4DC2">
      <w:pPr>
        <w:pStyle w:val="ListParagraph"/>
        <w:ind w:left="1080"/>
        <w:rPr>
          <w:rFonts w:ascii="Arial" w:hAnsi="Arial" w:cs="Arial"/>
          <w:b/>
          <w:sz w:val="18"/>
          <w:szCs w:val="18"/>
        </w:rPr>
      </w:pPr>
    </w:p>
    <w:p w14:paraId="2F062100" w14:textId="77777777" w:rsidR="00BA4DC2" w:rsidRPr="00976514" w:rsidRDefault="00BA4DC2" w:rsidP="006339DE">
      <w:pPr>
        <w:pStyle w:val="ListParagraph"/>
        <w:numPr>
          <w:ilvl w:val="7"/>
          <w:numId w:val="46"/>
        </w:numPr>
        <w:tabs>
          <w:tab w:val="clear" w:pos="6264"/>
          <w:tab w:val="num" w:pos="1170"/>
        </w:tabs>
        <w:ind w:left="1170" w:hanging="270"/>
        <w:rPr>
          <w:rFonts w:ascii="Arial" w:hAnsi="Arial" w:cs="Arial"/>
          <w:b/>
          <w:sz w:val="18"/>
          <w:szCs w:val="18"/>
        </w:rPr>
      </w:pPr>
      <w:r w:rsidRPr="00976514">
        <w:rPr>
          <w:rFonts w:ascii="Arial" w:hAnsi="Arial" w:cs="Arial"/>
          <w:sz w:val="18"/>
          <w:szCs w:val="18"/>
        </w:rPr>
        <w:t>Install ballast between Modular Tray and horizontal surfaces, as required for offset. See Roof Garden Details for additional information.</w:t>
      </w:r>
    </w:p>
    <w:p w14:paraId="192CDAF6" w14:textId="77777777" w:rsidR="00EE7B00" w:rsidRPr="00976514" w:rsidRDefault="00EE7B00" w:rsidP="00EE7B00">
      <w:pPr>
        <w:pStyle w:val="ListParagraph"/>
        <w:ind w:left="1170"/>
        <w:rPr>
          <w:rFonts w:ascii="Arial" w:hAnsi="Arial" w:cs="Arial"/>
          <w:b/>
          <w:sz w:val="18"/>
          <w:szCs w:val="18"/>
        </w:rPr>
      </w:pPr>
    </w:p>
    <w:p w14:paraId="68D8E0AA" w14:textId="77777777" w:rsidR="00BA4DC2" w:rsidRPr="00976514" w:rsidRDefault="00BA4DC2" w:rsidP="006339DE">
      <w:pPr>
        <w:pStyle w:val="ListParagraph"/>
        <w:numPr>
          <w:ilvl w:val="0"/>
          <w:numId w:val="47"/>
        </w:numPr>
        <w:tabs>
          <w:tab w:val="clear" w:pos="6264"/>
          <w:tab w:val="num" w:pos="1440"/>
        </w:tabs>
        <w:ind w:left="1080" w:firstLine="90"/>
        <w:rPr>
          <w:rFonts w:ascii="Arial" w:hAnsi="Arial" w:cs="Arial"/>
          <w:sz w:val="18"/>
          <w:szCs w:val="18"/>
        </w:rPr>
      </w:pPr>
      <w:r w:rsidRPr="00976514">
        <w:rPr>
          <w:rFonts w:ascii="Arial" w:hAnsi="Arial" w:cs="Arial"/>
          <w:sz w:val="18"/>
          <w:szCs w:val="18"/>
        </w:rPr>
        <w:t>Minimum 24” offset for Parapets, Vertical walls, HVAC</w:t>
      </w:r>
      <w:r w:rsidR="008152E0" w:rsidRPr="00976514">
        <w:rPr>
          <w:rFonts w:ascii="Arial" w:hAnsi="Arial" w:cs="Arial"/>
          <w:sz w:val="18"/>
          <w:szCs w:val="18"/>
        </w:rPr>
        <w:t xml:space="preserve"> Unit Curbs, standard Skylights and Drains</w:t>
      </w:r>
      <w:r w:rsidRPr="00976514">
        <w:rPr>
          <w:rFonts w:ascii="Arial" w:hAnsi="Arial" w:cs="Arial"/>
          <w:sz w:val="18"/>
          <w:szCs w:val="18"/>
        </w:rPr>
        <w:t>.</w:t>
      </w:r>
    </w:p>
    <w:p w14:paraId="632FB6AB" w14:textId="77777777" w:rsidR="00BA4DC2" w:rsidRPr="00976514" w:rsidRDefault="00BA4DC2" w:rsidP="00BA4DC2">
      <w:pPr>
        <w:pStyle w:val="ListParagraph"/>
        <w:rPr>
          <w:rFonts w:ascii="Arial" w:hAnsi="Arial" w:cs="Arial"/>
          <w:sz w:val="18"/>
          <w:szCs w:val="18"/>
        </w:rPr>
      </w:pPr>
    </w:p>
    <w:p w14:paraId="387FA0F4" w14:textId="77777777" w:rsidR="00BA4DC2" w:rsidRPr="00976514" w:rsidRDefault="00BA4DC2" w:rsidP="006339DE">
      <w:pPr>
        <w:pStyle w:val="ListParagraph"/>
        <w:numPr>
          <w:ilvl w:val="0"/>
          <w:numId w:val="47"/>
        </w:numPr>
        <w:tabs>
          <w:tab w:val="clear" w:pos="6264"/>
          <w:tab w:val="num" w:pos="1080"/>
        </w:tabs>
        <w:ind w:left="1440" w:hanging="270"/>
        <w:rPr>
          <w:rFonts w:ascii="Arial" w:hAnsi="Arial" w:cs="Arial"/>
          <w:sz w:val="18"/>
          <w:szCs w:val="18"/>
        </w:rPr>
      </w:pPr>
      <w:r w:rsidRPr="00976514">
        <w:rPr>
          <w:rFonts w:ascii="Arial" w:hAnsi="Arial" w:cs="Arial"/>
          <w:sz w:val="18"/>
          <w:szCs w:val="18"/>
        </w:rPr>
        <w:t>Minimum 1</w:t>
      </w:r>
      <w:r w:rsidR="008152E0" w:rsidRPr="00976514">
        <w:rPr>
          <w:rFonts w:ascii="Arial" w:hAnsi="Arial" w:cs="Arial"/>
          <w:sz w:val="18"/>
          <w:szCs w:val="18"/>
        </w:rPr>
        <w:t xml:space="preserve">2” offset for Pipe Penetrations, Expansion Joints </w:t>
      </w:r>
      <w:r w:rsidRPr="00976514">
        <w:rPr>
          <w:rFonts w:ascii="Arial" w:hAnsi="Arial" w:cs="Arial"/>
          <w:sz w:val="18"/>
          <w:szCs w:val="18"/>
        </w:rPr>
        <w:t>and Tubular Skylights.</w:t>
      </w:r>
    </w:p>
    <w:p w14:paraId="134E7A86" w14:textId="77777777" w:rsidR="00BA4DC2" w:rsidRPr="00976514" w:rsidRDefault="00BA4DC2" w:rsidP="00BA4DC2">
      <w:pPr>
        <w:pStyle w:val="ListParagraph"/>
        <w:rPr>
          <w:rFonts w:ascii="Arial" w:hAnsi="Arial" w:cs="Arial"/>
          <w:sz w:val="18"/>
          <w:szCs w:val="18"/>
        </w:rPr>
      </w:pPr>
    </w:p>
    <w:p w14:paraId="44BF1DE7" w14:textId="77777777" w:rsidR="00BA4DC2" w:rsidRPr="00976514" w:rsidRDefault="00BA4DC2" w:rsidP="006339DE">
      <w:pPr>
        <w:pStyle w:val="ListParagraph"/>
        <w:numPr>
          <w:ilvl w:val="7"/>
          <w:numId w:val="46"/>
        </w:numPr>
        <w:tabs>
          <w:tab w:val="clear" w:pos="6264"/>
        </w:tabs>
        <w:ind w:left="1170" w:hanging="270"/>
        <w:rPr>
          <w:rFonts w:ascii="Arial" w:hAnsi="Arial" w:cs="Arial"/>
          <w:sz w:val="18"/>
          <w:szCs w:val="18"/>
        </w:rPr>
      </w:pPr>
      <w:r w:rsidRPr="00976514">
        <w:rPr>
          <w:rFonts w:ascii="Arial" w:hAnsi="Arial" w:cs="Arial"/>
          <w:sz w:val="18"/>
          <w:szCs w:val="18"/>
        </w:rPr>
        <w:t xml:space="preserve">Install ballast at all exposed roof edge conditions, where vertical surfaces do not occur. See Roof Garden Details for additional information. </w:t>
      </w:r>
    </w:p>
    <w:p w14:paraId="72EAFBBC" w14:textId="77777777" w:rsidR="00BA4DC2" w:rsidRPr="00976514" w:rsidRDefault="00BA4DC2" w:rsidP="00BA4DC2">
      <w:pPr>
        <w:pStyle w:val="ListParagraph"/>
        <w:ind w:left="1440"/>
        <w:rPr>
          <w:rFonts w:ascii="Arial" w:hAnsi="Arial" w:cs="Arial"/>
          <w:sz w:val="18"/>
          <w:szCs w:val="18"/>
        </w:rPr>
      </w:pPr>
    </w:p>
    <w:p w14:paraId="3BC84CD0" w14:textId="77777777" w:rsidR="00BA4DC2" w:rsidRPr="00976514" w:rsidRDefault="0015246D" w:rsidP="001C69DD">
      <w:pPr>
        <w:pStyle w:val="ListParagraph"/>
        <w:numPr>
          <w:ilvl w:val="3"/>
          <w:numId w:val="18"/>
        </w:numPr>
        <w:ind w:left="1440" w:hanging="270"/>
        <w:rPr>
          <w:rFonts w:ascii="Arial" w:hAnsi="Arial" w:cs="Arial"/>
          <w:sz w:val="18"/>
          <w:szCs w:val="18"/>
        </w:rPr>
      </w:pPr>
      <w:r w:rsidRPr="00976514">
        <w:rPr>
          <w:rFonts w:ascii="Arial" w:hAnsi="Arial" w:cs="Arial"/>
          <w:sz w:val="18"/>
          <w:szCs w:val="18"/>
        </w:rPr>
        <w:t>Use distance determined by method of calculation of “vegetation-free” zone as described in Paragraph 3.0</w:t>
      </w:r>
      <w:r w:rsidR="002432FF" w:rsidRPr="00976514">
        <w:rPr>
          <w:rFonts w:ascii="Arial" w:hAnsi="Arial" w:cs="Arial"/>
          <w:sz w:val="18"/>
          <w:szCs w:val="18"/>
        </w:rPr>
        <w:t>5</w:t>
      </w:r>
      <w:r w:rsidRPr="00976514">
        <w:rPr>
          <w:rFonts w:ascii="Arial" w:hAnsi="Arial" w:cs="Arial"/>
          <w:sz w:val="18"/>
          <w:szCs w:val="18"/>
        </w:rPr>
        <w:t>-</w:t>
      </w:r>
      <w:r w:rsidR="002432FF" w:rsidRPr="00976514">
        <w:rPr>
          <w:rFonts w:ascii="Arial" w:hAnsi="Arial" w:cs="Arial"/>
          <w:sz w:val="18"/>
          <w:szCs w:val="18"/>
        </w:rPr>
        <w:t>A</w:t>
      </w:r>
      <w:r w:rsidR="005B0EB2" w:rsidRPr="00976514">
        <w:rPr>
          <w:rFonts w:ascii="Arial" w:hAnsi="Arial" w:cs="Arial"/>
          <w:sz w:val="18"/>
          <w:szCs w:val="18"/>
        </w:rPr>
        <w:t>4</w:t>
      </w:r>
      <w:r w:rsidRPr="00976514">
        <w:rPr>
          <w:rFonts w:ascii="Arial" w:hAnsi="Arial" w:cs="Arial"/>
          <w:sz w:val="18"/>
          <w:szCs w:val="18"/>
        </w:rPr>
        <w:t>.</w:t>
      </w:r>
      <w:r w:rsidR="00BA4DC2" w:rsidRPr="00976514">
        <w:rPr>
          <w:rFonts w:ascii="Arial" w:hAnsi="Arial" w:cs="Arial"/>
          <w:sz w:val="18"/>
          <w:szCs w:val="18"/>
        </w:rPr>
        <w:t xml:space="preserve">  </w:t>
      </w:r>
    </w:p>
    <w:p w14:paraId="0E37A899" w14:textId="77777777" w:rsidR="00BA4DC2" w:rsidRPr="00976514" w:rsidRDefault="00BA4DC2" w:rsidP="00BA4DC2">
      <w:pPr>
        <w:pStyle w:val="ListParagraph"/>
        <w:tabs>
          <w:tab w:val="left" w:pos="2295"/>
        </w:tabs>
        <w:ind w:left="450"/>
        <w:rPr>
          <w:rFonts w:ascii="Arial" w:hAnsi="Arial" w:cs="Arial"/>
          <w:b/>
          <w:sz w:val="18"/>
          <w:szCs w:val="18"/>
        </w:rPr>
      </w:pPr>
      <w:r w:rsidRPr="00976514">
        <w:rPr>
          <w:rFonts w:ascii="Arial" w:hAnsi="Arial" w:cs="Arial"/>
          <w:b/>
          <w:sz w:val="18"/>
          <w:szCs w:val="18"/>
        </w:rPr>
        <w:tab/>
      </w:r>
    </w:p>
    <w:p w14:paraId="084BB1AE" w14:textId="77777777" w:rsidR="0015246D" w:rsidRPr="00976514" w:rsidRDefault="0015246D" w:rsidP="006339DE">
      <w:pPr>
        <w:pStyle w:val="ListParagraph"/>
        <w:numPr>
          <w:ilvl w:val="7"/>
          <w:numId w:val="46"/>
        </w:numPr>
        <w:tabs>
          <w:tab w:val="clear" w:pos="6264"/>
          <w:tab w:val="num" w:pos="1170"/>
        </w:tabs>
        <w:ind w:left="1170" w:hanging="270"/>
        <w:rPr>
          <w:rFonts w:ascii="Arial" w:hAnsi="Arial" w:cs="Arial"/>
          <w:sz w:val="18"/>
          <w:szCs w:val="18"/>
        </w:rPr>
      </w:pPr>
      <w:r w:rsidRPr="00976514">
        <w:rPr>
          <w:rFonts w:ascii="Arial" w:hAnsi="Arial" w:cs="Arial"/>
          <w:sz w:val="18"/>
          <w:szCs w:val="18"/>
        </w:rPr>
        <w:t xml:space="preserve">When using concrete pavers as ballast, follow local Building Code and Occupational Safety and Health Administration (OSHA) Guidelines for Fall Protection. </w:t>
      </w:r>
    </w:p>
    <w:p w14:paraId="5AEC073F" w14:textId="77777777" w:rsidR="0015246D" w:rsidRDefault="0015246D" w:rsidP="0015246D">
      <w:pPr>
        <w:ind w:left="1440" w:hanging="990"/>
        <w:rPr>
          <w:rFonts w:ascii="Arial" w:hAnsi="Arial" w:cs="Arial"/>
          <w:sz w:val="18"/>
          <w:szCs w:val="18"/>
        </w:rPr>
      </w:pPr>
      <w:r w:rsidRPr="00976514">
        <w:rPr>
          <w:rFonts w:ascii="Arial" w:hAnsi="Arial" w:cs="Arial"/>
          <w:b/>
          <w:sz w:val="18"/>
          <w:szCs w:val="18"/>
        </w:rPr>
        <w:t>Caution:</w:t>
      </w:r>
      <w:r w:rsidRPr="00976514">
        <w:rPr>
          <w:rFonts w:ascii="Arial" w:hAnsi="Arial" w:cs="Arial"/>
          <w:sz w:val="18"/>
          <w:szCs w:val="18"/>
        </w:rPr>
        <w:t xml:space="preserve"> Provide measures at walkways and roof access points for snow and ice removal.</w:t>
      </w:r>
    </w:p>
    <w:p w14:paraId="519A0F27" w14:textId="77777777" w:rsidR="003B332E" w:rsidRDefault="003B332E" w:rsidP="0015246D">
      <w:pPr>
        <w:ind w:left="1440" w:hanging="990"/>
        <w:rPr>
          <w:rFonts w:ascii="Arial" w:hAnsi="Arial" w:cs="Arial"/>
          <w:sz w:val="18"/>
          <w:szCs w:val="18"/>
        </w:rPr>
      </w:pPr>
    </w:p>
    <w:p w14:paraId="3B1DE36E" w14:textId="77777777" w:rsidR="003B332E" w:rsidRDefault="003B332E" w:rsidP="0015246D">
      <w:pPr>
        <w:ind w:left="1440" w:hanging="990"/>
        <w:rPr>
          <w:rFonts w:ascii="Arial" w:hAnsi="Arial" w:cs="Arial"/>
          <w:sz w:val="18"/>
          <w:szCs w:val="18"/>
        </w:rPr>
      </w:pPr>
    </w:p>
    <w:p w14:paraId="246C0995" w14:textId="77777777" w:rsidR="003B332E" w:rsidRPr="00976514" w:rsidRDefault="003B332E" w:rsidP="0015246D">
      <w:pPr>
        <w:ind w:left="1440" w:hanging="990"/>
        <w:rPr>
          <w:rFonts w:ascii="Arial" w:hAnsi="Arial" w:cs="Arial"/>
          <w:sz w:val="18"/>
          <w:szCs w:val="18"/>
        </w:rPr>
      </w:pPr>
    </w:p>
    <w:p w14:paraId="2BDEEE14" w14:textId="77777777" w:rsidR="00572B6F" w:rsidRPr="00976514" w:rsidRDefault="003E7902" w:rsidP="006339DE">
      <w:pPr>
        <w:pStyle w:val="ListParagraph"/>
        <w:numPr>
          <w:ilvl w:val="0"/>
          <w:numId w:val="15"/>
        </w:numPr>
        <w:tabs>
          <w:tab w:val="clear" w:pos="1440"/>
          <w:tab w:val="num" w:pos="810"/>
        </w:tabs>
        <w:ind w:hanging="990"/>
        <w:rPr>
          <w:rFonts w:ascii="Arial" w:hAnsi="Arial" w:cs="Arial"/>
          <w:b/>
          <w:sz w:val="18"/>
          <w:szCs w:val="18"/>
        </w:rPr>
      </w:pPr>
      <w:r w:rsidRPr="00976514">
        <w:rPr>
          <w:rFonts w:ascii="Arial" w:hAnsi="Arial" w:cs="Arial"/>
          <w:b/>
          <w:sz w:val="18"/>
          <w:szCs w:val="18"/>
        </w:rPr>
        <w:lastRenderedPageBreak/>
        <w:t>Maintenance</w:t>
      </w:r>
      <w:r w:rsidR="00A12564" w:rsidRPr="00976514">
        <w:rPr>
          <w:rFonts w:ascii="Arial" w:hAnsi="Arial" w:cs="Arial"/>
          <w:b/>
          <w:sz w:val="18"/>
          <w:szCs w:val="18"/>
        </w:rPr>
        <w:t xml:space="preserve"> of Roof Garden Components</w:t>
      </w:r>
    </w:p>
    <w:p w14:paraId="22604837" w14:textId="77777777" w:rsidR="001810C8" w:rsidRPr="00976514" w:rsidRDefault="001810C8" w:rsidP="001810C8">
      <w:pPr>
        <w:pStyle w:val="ListParagraph"/>
        <w:ind w:left="450"/>
        <w:rPr>
          <w:rFonts w:ascii="Arial" w:hAnsi="Arial" w:cs="Arial"/>
          <w:b/>
          <w:sz w:val="18"/>
          <w:szCs w:val="18"/>
        </w:rPr>
      </w:pPr>
    </w:p>
    <w:p w14:paraId="62BF1C60" w14:textId="77777777" w:rsidR="00572B6F" w:rsidRPr="00976514" w:rsidRDefault="003E7902" w:rsidP="006339DE">
      <w:pPr>
        <w:pStyle w:val="ListParagraph"/>
        <w:ind w:left="810"/>
        <w:rPr>
          <w:rFonts w:ascii="Arial" w:hAnsi="Arial" w:cs="Arial"/>
          <w:sz w:val="18"/>
          <w:szCs w:val="18"/>
        </w:rPr>
      </w:pPr>
      <w:r w:rsidRPr="00976514">
        <w:rPr>
          <w:rFonts w:ascii="Arial" w:hAnsi="Arial" w:cs="Arial"/>
          <w:sz w:val="18"/>
          <w:szCs w:val="18"/>
        </w:rPr>
        <w:t xml:space="preserve">Maintenance is the responsibility of the building owner. </w:t>
      </w:r>
      <w:r w:rsidR="00755035" w:rsidRPr="00976514">
        <w:rPr>
          <w:rFonts w:ascii="Arial" w:hAnsi="Arial" w:cs="Arial"/>
          <w:sz w:val="18"/>
          <w:szCs w:val="18"/>
        </w:rPr>
        <w:t xml:space="preserve">Contacts for maintenance services </w:t>
      </w:r>
      <w:r w:rsidRPr="00976514">
        <w:rPr>
          <w:rFonts w:ascii="Arial" w:hAnsi="Arial" w:cs="Arial"/>
          <w:sz w:val="18"/>
          <w:szCs w:val="18"/>
        </w:rPr>
        <w:t xml:space="preserve">can be </w:t>
      </w:r>
      <w:r w:rsidR="00755035" w:rsidRPr="00976514">
        <w:rPr>
          <w:rFonts w:ascii="Arial" w:hAnsi="Arial" w:cs="Arial"/>
          <w:sz w:val="18"/>
          <w:szCs w:val="18"/>
        </w:rPr>
        <w:t>provided</w:t>
      </w:r>
      <w:r w:rsidRPr="00976514">
        <w:rPr>
          <w:rFonts w:ascii="Arial" w:hAnsi="Arial" w:cs="Arial"/>
          <w:sz w:val="18"/>
          <w:szCs w:val="18"/>
        </w:rPr>
        <w:t xml:space="preserve"> by </w:t>
      </w:r>
      <w:r w:rsidR="003101D7" w:rsidRPr="00976514">
        <w:rPr>
          <w:rFonts w:ascii="Arial" w:hAnsi="Arial" w:cs="Arial"/>
          <w:sz w:val="18"/>
          <w:szCs w:val="18"/>
        </w:rPr>
        <w:t>Versico</w:t>
      </w:r>
      <w:r w:rsidRPr="00976514">
        <w:rPr>
          <w:rFonts w:ascii="Arial" w:hAnsi="Arial" w:cs="Arial"/>
          <w:sz w:val="18"/>
          <w:szCs w:val="18"/>
        </w:rPr>
        <w:t xml:space="preserve">, or the owner may choose to use an outside firm or their own staff. In all cases, the requirements </w:t>
      </w:r>
      <w:r w:rsidR="001810C8" w:rsidRPr="00976514">
        <w:rPr>
          <w:rFonts w:ascii="Arial" w:hAnsi="Arial" w:cs="Arial"/>
          <w:sz w:val="18"/>
          <w:szCs w:val="18"/>
        </w:rPr>
        <w:t>outlined below must be followed.</w:t>
      </w:r>
      <w:r w:rsidR="00755035" w:rsidRPr="00976514">
        <w:rPr>
          <w:rFonts w:ascii="Arial" w:hAnsi="Arial" w:cs="Arial"/>
          <w:sz w:val="18"/>
          <w:szCs w:val="18"/>
        </w:rPr>
        <w:t xml:space="preserve"> Additionally, Owner must meet or exceed maintenance requirements for plant warranty from individual tray/module supplier.</w:t>
      </w:r>
    </w:p>
    <w:p w14:paraId="58B08A21" w14:textId="77777777" w:rsidR="001810C8" w:rsidRPr="00976514" w:rsidRDefault="001810C8" w:rsidP="00572B6F">
      <w:pPr>
        <w:pStyle w:val="ListParagraph"/>
        <w:ind w:left="810"/>
        <w:rPr>
          <w:rFonts w:ascii="Arial" w:hAnsi="Arial" w:cs="Arial"/>
          <w:b/>
          <w:sz w:val="18"/>
          <w:szCs w:val="18"/>
        </w:rPr>
      </w:pPr>
    </w:p>
    <w:p w14:paraId="07B00C7A" w14:textId="77777777" w:rsidR="001810C8" w:rsidRPr="00976514" w:rsidRDefault="001810C8" w:rsidP="006339DE">
      <w:pPr>
        <w:pStyle w:val="ListParagraph"/>
        <w:numPr>
          <w:ilvl w:val="0"/>
          <w:numId w:val="24"/>
        </w:numPr>
        <w:ind w:hanging="270"/>
        <w:rPr>
          <w:rFonts w:ascii="Arial" w:hAnsi="Arial" w:cs="Arial"/>
          <w:sz w:val="18"/>
          <w:szCs w:val="18"/>
        </w:rPr>
      </w:pPr>
      <w:r w:rsidRPr="00976514">
        <w:rPr>
          <w:rFonts w:ascii="Arial" w:hAnsi="Arial" w:cs="Arial"/>
          <w:sz w:val="18"/>
          <w:szCs w:val="18"/>
        </w:rPr>
        <w:t>General Maintenance</w:t>
      </w:r>
    </w:p>
    <w:p w14:paraId="07DB5ACC" w14:textId="77777777" w:rsidR="001810C8" w:rsidRPr="00976514" w:rsidRDefault="001810C8" w:rsidP="001810C8">
      <w:pPr>
        <w:pStyle w:val="ListParagraph"/>
        <w:ind w:left="810"/>
        <w:rPr>
          <w:rFonts w:ascii="Arial" w:hAnsi="Arial" w:cs="Arial"/>
          <w:sz w:val="18"/>
          <w:szCs w:val="18"/>
        </w:rPr>
      </w:pPr>
    </w:p>
    <w:p w14:paraId="0536F99D" w14:textId="77777777" w:rsidR="001810C8" w:rsidRPr="00976514" w:rsidRDefault="001810C8" w:rsidP="006339DE">
      <w:pPr>
        <w:pStyle w:val="ListParagraph"/>
        <w:numPr>
          <w:ilvl w:val="0"/>
          <w:numId w:val="48"/>
        </w:numPr>
        <w:ind w:left="1440" w:hanging="270"/>
        <w:rPr>
          <w:rFonts w:ascii="Arial" w:hAnsi="Arial" w:cs="Arial"/>
          <w:sz w:val="18"/>
          <w:szCs w:val="18"/>
        </w:rPr>
      </w:pPr>
      <w:r w:rsidRPr="00976514">
        <w:rPr>
          <w:rFonts w:ascii="Arial" w:hAnsi="Arial" w:cs="Arial"/>
          <w:sz w:val="18"/>
          <w:szCs w:val="18"/>
        </w:rPr>
        <w:t>After installation, keep traffic over the modules to a minimum. If a high traffic area develops that was not expected, replace trays in this area with pavers to offer a sturdy walking surface.</w:t>
      </w:r>
    </w:p>
    <w:p w14:paraId="2912A3AD" w14:textId="77777777" w:rsidR="001810C8" w:rsidRPr="00976514" w:rsidRDefault="001810C8" w:rsidP="001810C8">
      <w:pPr>
        <w:pStyle w:val="ListParagraph"/>
        <w:ind w:left="1080"/>
        <w:rPr>
          <w:rFonts w:ascii="Arial" w:hAnsi="Arial" w:cs="Arial"/>
          <w:sz w:val="18"/>
          <w:szCs w:val="18"/>
        </w:rPr>
      </w:pPr>
    </w:p>
    <w:p w14:paraId="4B1DDAB2" w14:textId="77777777" w:rsidR="001810C8" w:rsidRPr="00976514" w:rsidRDefault="001810C8" w:rsidP="006339DE">
      <w:pPr>
        <w:pStyle w:val="ListParagraph"/>
        <w:numPr>
          <w:ilvl w:val="0"/>
          <w:numId w:val="48"/>
        </w:numPr>
        <w:ind w:left="1440" w:hanging="270"/>
        <w:rPr>
          <w:rFonts w:ascii="Arial" w:hAnsi="Arial" w:cs="Arial"/>
          <w:sz w:val="18"/>
          <w:szCs w:val="18"/>
        </w:rPr>
      </w:pPr>
      <w:r w:rsidRPr="00976514">
        <w:rPr>
          <w:rFonts w:ascii="Arial" w:hAnsi="Arial" w:cs="Arial"/>
          <w:sz w:val="18"/>
          <w:szCs w:val="18"/>
        </w:rPr>
        <w:t xml:space="preserve">Check drains at each visit for debris, root, and plant intrusion to </w:t>
      </w:r>
      <w:proofErr w:type="gramStart"/>
      <w:r w:rsidRPr="00976514">
        <w:rPr>
          <w:rFonts w:ascii="Arial" w:hAnsi="Arial" w:cs="Arial"/>
          <w:sz w:val="18"/>
          <w:szCs w:val="18"/>
        </w:rPr>
        <w:t>assure</w:t>
      </w:r>
      <w:proofErr w:type="gramEnd"/>
      <w:r w:rsidRPr="00976514">
        <w:rPr>
          <w:rFonts w:ascii="Arial" w:hAnsi="Arial" w:cs="Arial"/>
          <w:sz w:val="18"/>
          <w:szCs w:val="18"/>
        </w:rPr>
        <w:t xml:space="preserve"> there are no obstructions to prevent water flow to the drain.</w:t>
      </w:r>
    </w:p>
    <w:p w14:paraId="535BB701" w14:textId="77777777" w:rsidR="001810C8" w:rsidRPr="00976514" w:rsidRDefault="001810C8" w:rsidP="001810C8">
      <w:pPr>
        <w:pStyle w:val="ListParagraph"/>
        <w:rPr>
          <w:rFonts w:ascii="Arial" w:hAnsi="Arial" w:cs="Arial"/>
          <w:sz w:val="18"/>
          <w:szCs w:val="18"/>
        </w:rPr>
      </w:pPr>
    </w:p>
    <w:p w14:paraId="00888120" w14:textId="77777777" w:rsidR="00572B6F" w:rsidRPr="00976514" w:rsidRDefault="001810C8" w:rsidP="006339DE">
      <w:pPr>
        <w:pStyle w:val="ListParagraph"/>
        <w:numPr>
          <w:ilvl w:val="0"/>
          <w:numId w:val="48"/>
        </w:numPr>
        <w:ind w:left="1440" w:hanging="270"/>
        <w:rPr>
          <w:rFonts w:ascii="Arial" w:hAnsi="Arial" w:cs="Arial"/>
          <w:sz w:val="18"/>
          <w:szCs w:val="18"/>
        </w:rPr>
      </w:pPr>
      <w:r w:rsidRPr="00976514">
        <w:rPr>
          <w:rFonts w:ascii="Arial" w:hAnsi="Arial" w:cs="Arial"/>
          <w:sz w:val="18"/>
          <w:szCs w:val="18"/>
        </w:rPr>
        <w:t>Maintenance recommendations for a 14-day period after completion of module installation</w:t>
      </w:r>
      <w:r w:rsidR="00572B6F" w:rsidRPr="00976514">
        <w:rPr>
          <w:rFonts w:ascii="Arial" w:hAnsi="Arial" w:cs="Arial"/>
          <w:sz w:val="18"/>
          <w:szCs w:val="18"/>
        </w:rPr>
        <w:t>.</w:t>
      </w:r>
    </w:p>
    <w:p w14:paraId="0FCE6159" w14:textId="77777777" w:rsidR="001810C8" w:rsidRPr="00976514" w:rsidRDefault="001810C8" w:rsidP="001810C8">
      <w:pPr>
        <w:pStyle w:val="ListParagraph"/>
        <w:rPr>
          <w:rFonts w:ascii="Arial" w:hAnsi="Arial" w:cs="Arial"/>
          <w:sz w:val="18"/>
          <w:szCs w:val="18"/>
        </w:rPr>
      </w:pPr>
    </w:p>
    <w:p w14:paraId="7B795A10" w14:textId="77777777" w:rsidR="001810C8" w:rsidRPr="00976514" w:rsidRDefault="001810C8" w:rsidP="001C69DD">
      <w:pPr>
        <w:pStyle w:val="ListParagraph"/>
        <w:numPr>
          <w:ilvl w:val="4"/>
          <w:numId w:val="18"/>
        </w:numPr>
        <w:ind w:left="1620" w:hanging="180"/>
        <w:rPr>
          <w:rFonts w:ascii="Arial" w:hAnsi="Arial" w:cs="Arial"/>
          <w:sz w:val="18"/>
          <w:szCs w:val="18"/>
        </w:rPr>
      </w:pPr>
      <w:r w:rsidRPr="00976514">
        <w:rPr>
          <w:rFonts w:ascii="Arial" w:hAnsi="Arial" w:cs="Arial"/>
          <w:sz w:val="18"/>
          <w:szCs w:val="18"/>
        </w:rPr>
        <w:t>Utilize nursery-recommended maintenance procedures depending on plant type.</w:t>
      </w:r>
    </w:p>
    <w:p w14:paraId="79810F22" w14:textId="77777777" w:rsidR="001810C8" w:rsidRPr="00976514" w:rsidRDefault="001810C8" w:rsidP="001810C8">
      <w:pPr>
        <w:pStyle w:val="ListParagraph"/>
        <w:ind w:left="1350"/>
        <w:rPr>
          <w:rFonts w:ascii="Arial" w:hAnsi="Arial" w:cs="Arial"/>
          <w:sz w:val="18"/>
          <w:szCs w:val="18"/>
        </w:rPr>
      </w:pPr>
    </w:p>
    <w:p w14:paraId="672E828F" w14:textId="77777777" w:rsidR="001810C8" w:rsidRPr="00976514" w:rsidRDefault="001810C8" w:rsidP="001C69DD">
      <w:pPr>
        <w:pStyle w:val="ListParagraph"/>
        <w:numPr>
          <w:ilvl w:val="4"/>
          <w:numId w:val="18"/>
        </w:numPr>
        <w:ind w:left="1620" w:hanging="180"/>
        <w:rPr>
          <w:rFonts w:ascii="Arial" w:hAnsi="Arial" w:cs="Arial"/>
          <w:sz w:val="18"/>
          <w:szCs w:val="18"/>
        </w:rPr>
      </w:pPr>
      <w:r w:rsidRPr="00976514">
        <w:rPr>
          <w:rFonts w:ascii="Arial" w:hAnsi="Arial" w:cs="Arial"/>
          <w:sz w:val="18"/>
          <w:szCs w:val="18"/>
        </w:rPr>
        <w:t>Each Module should be watered for 30 to 60 seconds, 2 to 3 times a week after initial installation to establish a good root system.</w:t>
      </w:r>
    </w:p>
    <w:p w14:paraId="7E53A7D9" w14:textId="77777777" w:rsidR="001810C8" w:rsidRPr="00976514" w:rsidRDefault="001810C8" w:rsidP="001810C8">
      <w:pPr>
        <w:pStyle w:val="ListParagraph"/>
        <w:rPr>
          <w:rFonts w:ascii="Arial" w:hAnsi="Arial" w:cs="Arial"/>
          <w:sz w:val="18"/>
          <w:szCs w:val="18"/>
        </w:rPr>
      </w:pPr>
    </w:p>
    <w:p w14:paraId="6A5B325B" w14:textId="77777777" w:rsidR="001810C8" w:rsidRPr="00976514" w:rsidRDefault="001810C8" w:rsidP="001C69DD">
      <w:pPr>
        <w:pStyle w:val="ListParagraph"/>
        <w:numPr>
          <w:ilvl w:val="4"/>
          <w:numId w:val="18"/>
        </w:numPr>
        <w:ind w:left="1620" w:hanging="180"/>
        <w:rPr>
          <w:rFonts w:ascii="Arial" w:hAnsi="Arial" w:cs="Arial"/>
          <w:sz w:val="18"/>
          <w:szCs w:val="18"/>
        </w:rPr>
      </w:pPr>
      <w:r w:rsidRPr="00976514">
        <w:rPr>
          <w:rFonts w:ascii="Arial" w:hAnsi="Arial" w:cs="Arial"/>
          <w:sz w:val="18"/>
          <w:szCs w:val="18"/>
        </w:rPr>
        <w:t>Care should be used in watering and weeding to avoid washing growth media out of the modules or the removal of significant amounts of media during weeding activities. If care is not taken, supplemental growth media may need to be added to fill in all areas that have been washed out or disturbed during weeding activities. This procedure shall also be followed during long-term maintenance activities.</w:t>
      </w:r>
    </w:p>
    <w:p w14:paraId="47A7B715" w14:textId="77777777" w:rsidR="00E27DE7" w:rsidRPr="00976514" w:rsidRDefault="00E27DE7" w:rsidP="00E27DE7">
      <w:pPr>
        <w:pStyle w:val="ListParagraph"/>
        <w:rPr>
          <w:rFonts w:ascii="Arial" w:hAnsi="Arial" w:cs="Arial"/>
          <w:sz w:val="18"/>
          <w:szCs w:val="18"/>
        </w:rPr>
      </w:pPr>
    </w:p>
    <w:p w14:paraId="08277B4C" w14:textId="77777777" w:rsidR="0093153D" w:rsidRPr="00976514" w:rsidRDefault="00BF3053" w:rsidP="006339DE">
      <w:pPr>
        <w:pStyle w:val="ListParagraph"/>
        <w:numPr>
          <w:ilvl w:val="0"/>
          <w:numId w:val="24"/>
        </w:numPr>
        <w:ind w:hanging="270"/>
        <w:rPr>
          <w:rFonts w:ascii="Arial" w:hAnsi="Arial" w:cs="Arial"/>
          <w:sz w:val="18"/>
          <w:szCs w:val="18"/>
        </w:rPr>
      </w:pPr>
      <w:r w:rsidRPr="00976514">
        <w:rPr>
          <w:rFonts w:ascii="Arial" w:hAnsi="Arial" w:cs="Arial"/>
          <w:sz w:val="18"/>
          <w:szCs w:val="18"/>
        </w:rPr>
        <w:t xml:space="preserve">Refer to Attachment I - “Modular </w:t>
      </w:r>
      <w:r w:rsidR="002E1D00" w:rsidRPr="00976514">
        <w:rPr>
          <w:rFonts w:ascii="Arial" w:hAnsi="Arial" w:cs="Arial"/>
          <w:sz w:val="18"/>
          <w:szCs w:val="18"/>
        </w:rPr>
        <w:t xml:space="preserve">Tray </w:t>
      </w:r>
      <w:r w:rsidRPr="00976514">
        <w:rPr>
          <w:rFonts w:ascii="Arial" w:hAnsi="Arial" w:cs="Arial"/>
          <w:sz w:val="18"/>
          <w:szCs w:val="18"/>
        </w:rPr>
        <w:t xml:space="preserve">Roof Garden Maintenance </w:t>
      </w:r>
      <w:r w:rsidR="00755035" w:rsidRPr="00976514">
        <w:rPr>
          <w:rFonts w:ascii="Arial" w:hAnsi="Arial" w:cs="Arial"/>
          <w:sz w:val="18"/>
          <w:szCs w:val="18"/>
        </w:rPr>
        <w:t>Recommendations</w:t>
      </w:r>
      <w:r w:rsidRPr="00976514">
        <w:rPr>
          <w:rFonts w:ascii="Arial" w:hAnsi="Arial" w:cs="Arial"/>
          <w:sz w:val="18"/>
          <w:szCs w:val="18"/>
        </w:rPr>
        <w:t>” for maintenance schedule.</w:t>
      </w:r>
    </w:p>
    <w:p w14:paraId="6DB1BDD7" w14:textId="77777777" w:rsidR="0093153D" w:rsidRPr="00976514" w:rsidRDefault="0093153D" w:rsidP="00E27DE7">
      <w:pPr>
        <w:pStyle w:val="ListParagraph"/>
        <w:rPr>
          <w:rFonts w:ascii="Arial" w:hAnsi="Arial" w:cs="Arial"/>
          <w:sz w:val="18"/>
          <w:szCs w:val="18"/>
        </w:rPr>
      </w:pPr>
    </w:p>
    <w:p w14:paraId="56CCD9E4" w14:textId="77777777" w:rsidR="008152E0" w:rsidRPr="00976514" w:rsidRDefault="008152E0" w:rsidP="00E27DE7">
      <w:pPr>
        <w:pStyle w:val="ListParagraph"/>
        <w:rPr>
          <w:rFonts w:ascii="Arial" w:hAnsi="Arial" w:cs="Arial"/>
          <w:sz w:val="18"/>
          <w:szCs w:val="18"/>
        </w:rPr>
      </w:pPr>
    </w:p>
    <w:p w14:paraId="0BCFD22E" w14:textId="77777777" w:rsidR="008152E0" w:rsidRPr="00976514" w:rsidRDefault="008152E0" w:rsidP="00E27DE7">
      <w:pPr>
        <w:pStyle w:val="ListParagraph"/>
        <w:rPr>
          <w:rFonts w:ascii="Arial" w:hAnsi="Arial" w:cs="Arial"/>
          <w:sz w:val="18"/>
          <w:szCs w:val="18"/>
        </w:rPr>
      </w:pPr>
    </w:p>
    <w:p w14:paraId="3EBED3BA" w14:textId="77777777" w:rsidR="0093153D" w:rsidRPr="00976514" w:rsidRDefault="0093153D" w:rsidP="00E27DE7">
      <w:pPr>
        <w:pStyle w:val="ListParagraph"/>
        <w:rPr>
          <w:rFonts w:ascii="Arial" w:hAnsi="Arial" w:cs="Arial"/>
          <w:sz w:val="18"/>
          <w:szCs w:val="18"/>
        </w:rPr>
      </w:pPr>
    </w:p>
    <w:p w14:paraId="39CD5612" w14:textId="77777777" w:rsidR="0093153D" w:rsidRPr="00976514" w:rsidRDefault="0093153D" w:rsidP="00E27DE7">
      <w:pPr>
        <w:pStyle w:val="ListParagraph"/>
        <w:rPr>
          <w:rFonts w:ascii="Arial" w:hAnsi="Arial" w:cs="Arial"/>
          <w:sz w:val="18"/>
          <w:szCs w:val="18"/>
        </w:rPr>
      </w:pPr>
    </w:p>
    <w:p w14:paraId="156BBFAB" w14:textId="77777777" w:rsidR="0093153D" w:rsidRPr="00976514" w:rsidRDefault="0093153D" w:rsidP="00E27DE7">
      <w:pPr>
        <w:pStyle w:val="ListParagraph"/>
        <w:rPr>
          <w:rFonts w:ascii="Arial" w:hAnsi="Arial" w:cs="Arial"/>
          <w:sz w:val="18"/>
          <w:szCs w:val="18"/>
        </w:rPr>
      </w:pPr>
    </w:p>
    <w:p w14:paraId="61A4AF67" w14:textId="77777777" w:rsidR="0093153D" w:rsidRPr="00976514" w:rsidRDefault="0093153D" w:rsidP="00E27DE7">
      <w:pPr>
        <w:pStyle w:val="ListParagraph"/>
        <w:rPr>
          <w:rFonts w:ascii="Arial" w:hAnsi="Arial" w:cs="Arial"/>
          <w:sz w:val="18"/>
          <w:szCs w:val="18"/>
        </w:rPr>
      </w:pPr>
    </w:p>
    <w:p w14:paraId="05E9E9AC" w14:textId="77777777" w:rsidR="0093153D" w:rsidRPr="00976514" w:rsidRDefault="0093153D" w:rsidP="00126690">
      <w:pPr>
        <w:spacing w:after="0"/>
        <w:jc w:val="center"/>
        <w:rPr>
          <w:rFonts w:ascii="Arial" w:hAnsi="Arial" w:cs="Arial"/>
          <w:sz w:val="16"/>
          <w:szCs w:val="16"/>
        </w:rPr>
      </w:pPr>
    </w:p>
    <w:p w14:paraId="79B62A7F" w14:textId="77777777" w:rsidR="0093153D" w:rsidRPr="00976514" w:rsidRDefault="0093153D" w:rsidP="00126690">
      <w:pPr>
        <w:spacing w:after="0"/>
        <w:jc w:val="center"/>
        <w:rPr>
          <w:rFonts w:ascii="Arial" w:hAnsi="Arial" w:cs="Arial"/>
          <w:sz w:val="16"/>
          <w:szCs w:val="16"/>
        </w:rPr>
      </w:pPr>
    </w:p>
    <w:p w14:paraId="5C89411F" w14:textId="77777777" w:rsidR="0093153D" w:rsidRPr="00976514" w:rsidRDefault="0093153D" w:rsidP="00126690">
      <w:pPr>
        <w:spacing w:after="0"/>
        <w:jc w:val="center"/>
        <w:rPr>
          <w:rFonts w:ascii="Arial" w:hAnsi="Arial" w:cs="Arial"/>
          <w:sz w:val="16"/>
          <w:szCs w:val="16"/>
        </w:rPr>
      </w:pPr>
    </w:p>
    <w:p w14:paraId="18942D30" w14:textId="77777777" w:rsidR="0093153D" w:rsidRPr="00976514" w:rsidRDefault="0093153D" w:rsidP="00126690">
      <w:pPr>
        <w:spacing w:after="0"/>
        <w:jc w:val="center"/>
        <w:rPr>
          <w:rFonts w:ascii="Arial" w:hAnsi="Arial" w:cs="Arial"/>
          <w:sz w:val="16"/>
          <w:szCs w:val="16"/>
        </w:rPr>
      </w:pPr>
    </w:p>
    <w:p w14:paraId="079645A2" w14:textId="77777777" w:rsidR="0093153D" w:rsidRPr="00976514" w:rsidRDefault="0093153D" w:rsidP="00126690">
      <w:pPr>
        <w:spacing w:after="0"/>
        <w:jc w:val="center"/>
        <w:rPr>
          <w:rFonts w:ascii="Arial" w:hAnsi="Arial" w:cs="Arial"/>
          <w:sz w:val="16"/>
          <w:szCs w:val="16"/>
        </w:rPr>
      </w:pPr>
    </w:p>
    <w:p w14:paraId="2AFA1E5C" w14:textId="77777777" w:rsidR="0093153D" w:rsidRPr="00976514" w:rsidRDefault="0093153D" w:rsidP="00126690">
      <w:pPr>
        <w:spacing w:after="0"/>
        <w:jc w:val="center"/>
        <w:rPr>
          <w:rFonts w:ascii="Arial" w:hAnsi="Arial" w:cs="Arial"/>
          <w:sz w:val="16"/>
          <w:szCs w:val="16"/>
        </w:rPr>
      </w:pPr>
    </w:p>
    <w:p w14:paraId="586B8656" w14:textId="77777777" w:rsidR="0093153D" w:rsidRPr="00976514" w:rsidRDefault="0093153D" w:rsidP="00126690">
      <w:pPr>
        <w:spacing w:after="0"/>
        <w:jc w:val="center"/>
        <w:rPr>
          <w:rFonts w:ascii="Arial" w:hAnsi="Arial" w:cs="Arial"/>
          <w:sz w:val="16"/>
          <w:szCs w:val="16"/>
        </w:rPr>
      </w:pPr>
    </w:p>
    <w:p w14:paraId="300D860F" w14:textId="77777777" w:rsidR="0093153D" w:rsidRPr="00976514" w:rsidRDefault="0093153D" w:rsidP="00126690">
      <w:pPr>
        <w:spacing w:after="0"/>
        <w:jc w:val="center"/>
        <w:rPr>
          <w:rFonts w:ascii="Arial" w:hAnsi="Arial" w:cs="Arial"/>
          <w:sz w:val="16"/>
          <w:szCs w:val="16"/>
        </w:rPr>
      </w:pPr>
    </w:p>
    <w:p w14:paraId="11DCA7BF" w14:textId="77777777" w:rsidR="0093153D" w:rsidRPr="00976514" w:rsidRDefault="0093153D" w:rsidP="00126690">
      <w:pPr>
        <w:spacing w:after="0"/>
        <w:jc w:val="center"/>
        <w:rPr>
          <w:rFonts w:ascii="Arial" w:hAnsi="Arial" w:cs="Arial"/>
          <w:sz w:val="16"/>
          <w:szCs w:val="16"/>
        </w:rPr>
      </w:pPr>
    </w:p>
    <w:p w14:paraId="591C0A00" w14:textId="77777777" w:rsidR="0093153D" w:rsidRPr="00976514" w:rsidRDefault="0093153D" w:rsidP="00126690">
      <w:pPr>
        <w:spacing w:after="0"/>
        <w:jc w:val="center"/>
        <w:rPr>
          <w:rFonts w:ascii="Arial" w:hAnsi="Arial" w:cs="Arial"/>
          <w:sz w:val="16"/>
          <w:szCs w:val="16"/>
        </w:rPr>
      </w:pPr>
    </w:p>
    <w:p w14:paraId="23B88402" w14:textId="77777777" w:rsidR="0093153D" w:rsidRPr="00976514" w:rsidRDefault="0093153D" w:rsidP="00126690">
      <w:pPr>
        <w:spacing w:after="0"/>
        <w:jc w:val="center"/>
        <w:rPr>
          <w:rFonts w:ascii="Arial" w:hAnsi="Arial" w:cs="Arial"/>
          <w:sz w:val="16"/>
          <w:szCs w:val="16"/>
        </w:rPr>
      </w:pPr>
    </w:p>
    <w:p w14:paraId="78AD0AAD" w14:textId="77777777" w:rsidR="0093153D" w:rsidRPr="00976514" w:rsidRDefault="0093153D" w:rsidP="00126690">
      <w:pPr>
        <w:spacing w:after="0"/>
        <w:jc w:val="center"/>
        <w:rPr>
          <w:rFonts w:ascii="Arial" w:hAnsi="Arial" w:cs="Arial"/>
          <w:sz w:val="16"/>
          <w:szCs w:val="16"/>
        </w:rPr>
      </w:pPr>
    </w:p>
    <w:p w14:paraId="217F99C4" w14:textId="77777777" w:rsidR="0093153D" w:rsidRPr="00976514" w:rsidRDefault="0093153D" w:rsidP="00126690">
      <w:pPr>
        <w:spacing w:after="0"/>
        <w:jc w:val="center"/>
        <w:rPr>
          <w:rFonts w:ascii="Arial" w:hAnsi="Arial" w:cs="Arial"/>
          <w:sz w:val="16"/>
          <w:szCs w:val="16"/>
        </w:rPr>
      </w:pPr>
    </w:p>
    <w:p w14:paraId="373AC50D" w14:textId="77777777" w:rsidR="0093153D" w:rsidRPr="00976514" w:rsidRDefault="0093153D" w:rsidP="00126690">
      <w:pPr>
        <w:spacing w:after="0"/>
        <w:jc w:val="center"/>
        <w:rPr>
          <w:rFonts w:ascii="Arial" w:hAnsi="Arial" w:cs="Arial"/>
          <w:sz w:val="16"/>
          <w:szCs w:val="16"/>
        </w:rPr>
      </w:pPr>
    </w:p>
    <w:p w14:paraId="64A65D2F" w14:textId="77777777" w:rsidR="0093153D" w:rsidRPr="00976514" w:rsidRDefault="0093153D" w:rsidP="00126690">
      <w:pPr>
        <w:spacing w:after="0"/>
        <w:jc w:val="center"/>
        <w:rPr>
          <w:rFonts w:ascii="Arial" w:hAnsi="Arial" w:cs="Arial"/>
          <w:sz w:val="16"/>
          <w:szCs w:val="16"/>
        </w:rPr>
      </w:pPr>
    </w:p>
    <w:p w14:paraId="5D51CFA1" w14:textId="77777777" w:rsidR="0093153D" w:rsidRPr="00976514" w:rsidRDefault="0093153D" w:rsidP="00126690">
      <w:pPr>
        <w:spacing w:after="0"/>
        <w:jc w:val="center"/>
        <w:rPr>
          <w:rFonts w:ascii="Arial" w:hAnsi="Arial" w:cs="Arial"/>
          <w:sz w:val="16"/>
          <w:szCs w:val="16"/>
        </w:rPr>
      </w:pPr>
    </w:p>
    <w:p w14:paraId="2697417C" w14:textId="77777777" w:rsidR="0093153D" w:rsidRPr="00976514" w:rsidRDefault="0093153D" w:rsidP="00126690">
      <w:pPr>
        <w:spacing w:after="0"/>
        <w:jc w:val="center"/>
        <w:rPr>
          <w:rFonts w:ascii="Arial" w:hAnsi="Arial" w:cs="Arial"/>
          <w:sz w:val="16"/>
          <w:szCs w:val="16"/>
        </w:rPr>
      </w:pPr>
    </w:p>
    <w:p w14:paraId="13B7FE67" w14:textId="77777777" w:rsidR="0093153D" w:rsidRPr="00976514" w:rsidRDefault="0093153D" w:rsidP="00126690">
      <w:pPr>
        <w:spacing w:after="0"/>
        <w:jc w:val="center"/>
        <w:rPr>
          <w:rFonts w:ascii="Arial" w:hAnsi="Arial" w:cs="Arial"/>
          <w:sz w:val="16"/>
          <w:szCs w:val="16"/>
        </w:rPr>
      </w:pPr>
    </w:p>
    <w:p w14:paraId="14A76C6B" w14:textId="77777777" w:rsidR="0093153D" w:rsidRPr="00976514" w:rsidRDefault="0093153D" w:rsidP="00126690">
      <w:pPr>
        <w:spacing w:after="0"/>
        <w:jc w:val="center"/>
        <w:rPr>
          <w:rFonts w:ascii="Arial" w:hAnsi="Arial" w:cs="Arial"/>
          <w:sz w:val="16"/>
          <w:szCs w:val="16"/>
        </w:rPr>
      </w:pPr>
    </w:p>
    <w:p w14:paraId="75F704C8" w14:textId="77777777" w:rsidR="0093153D" w:rsidRPr="00976514" w:rsidRDefault="0093153D" w:rsidP="00126690">
      <w:pPr>
        <w:spacing w:after="0"/>
        <w:jc w:val="center"/>
        <w:rPr>
          <w:rFonts w:ascii="Arial" w:hAnsi="Arial" w:cs="Arial"/>
          <w:sz w:val="16"/>
          <w:szCs w:val="16"/>
        </w:rPr>
      </w:pPr>
    </w:p>
    <w:p w14:paraId="207F6A8A" w14:textId="77777777" w:rsidR="0093153D" w:rsidRPr="00976514" w:rsidRDefault="0093153D" w:rsidP="00126690">
      <w:pPr>
        <w:spacing w:after="0"/>
        <w:jc w:val="center"/>
        <w:rPr>
          <w:rFonts w:ascii="Arial" w:hAnsi="Arial" w:cs="Arial"/>
          <w:sz w:val="16"/>
          <w:szCs w:val="16"/>
        </w:rPr>
      </w:pPr>
    </w:p>
    <w:p w14:paraId="5326E99A" w14:textId="77777777" w:rsidR="0093153D" w:rsidRPr="00976514" w:rsidRDefault="0093153D" w:rsidP="00126690">
      <w:pPr>
        <w:spacing w:after="0"/>
        <w:jc w:val="center"/>
        <w:rPr>
          <w:rFonts w:ascii="Arial" w:hAnsi="Arial" w:cs="Arial"/>
          <w:sz w:val="16"/>
          <w:szCs w:val="16"/>
        </w:rPr>
      </w:pPr>
    </w:p>
    <w:p w14:paraId="16DC9F00" w14:textId="77777777" w:rsidR="0093153D" w:rsidRPr="00976514" w:rsidRDefault="0093153D" w:rsidP="00126690">
      <w:pPr>
        <w:spacing w:after="0"/>
        <w:jc w:val="center"/>
        <w:rPr>
          <w:rFonts w:ascii="Arial" w:hAnsi="Arial" w:cs="Arial"/>
          <w:sz w:val="16"/>
          <w:szCs w:val="16"/>
        </w:rPr>
      </w:pPr>
    </w:p>
    <w:p w14:paraId="28CC859D" w14:textId="77777777" w:rsidR="0093153D" w:rsidRPr="00976514" w:rsidRDefault="0093153D" w:rsidP="00126690">
      <w:pPr>
        <w:spacing w:after="0"/>
        <w:jc w:val="center"/>
        <w:rPr>
          <w:rFonts w:ascii="Arial" w:hAnsi="Arial" w:cs="Arial"/>
          <w:sz w:val="16"/>
          <w:szCs w:val="16"/>
        </w:rPr>
      </w:pPr>
    </w:p>
    <w:p w14:paraId="492E9DDE" w14:textId="77777777" w:rsidR="0093153D" w:rsidRPr="00976514" w:rsidRDefault="0093153D" w:rsidP="00126690">
      <w:pPr>
        <w:spacing w:after="0"/>
        <w:jc w:val="center"/>
        <w:rPr>
          <w:rFonts w:ascii="Arial" w:hAnsi="Arial" w:cs="Arial"/>
          <w:sz w:val="16"/>
          <w:szCs w:val="16"/>
        </w:rPr>
      </w:pPr>
    </w:p>
    <w:p w14:paraId="1C6B3294" w14:textId="77777777" w:rsidR="00BA4DC2" w:rsidRPr="00976514" w:rsidRDefault="00BA4DC2" w:rsidP="00126690">
      <w:pPr>
        <w:spacing w:after="0"/>
        <w:jc w:val="center"/>
        <w:rPr>
          <w:rFonts w:ascii="Arial" w:hAnsi="Arial" w:cs="Arial"/>
          <w:sz w:val="16"/>
          <w:szCs w:val="16"/>
        </w:rPr>
      </w:pPr>
    </w:p>
    <w:p w14:paraId="578024F1" w14:textId="77777777" w:rsidR="0093153D" w:rsidRPr="00976514" w:rsidRDefault="0093153D" w:rsidP="00126690">
      <w:pPr>
        <w:spacing w:after="0"/>
        <w:jc w:val="center"/>
        <w:rPr>
          <w:rFonts w:ascii="Arial" w:hAnsi="Arial" w:cs="Arial"/>
          <w:sz w:val="16"/>
          <w:szCs w:val="16"/>
        </w:rPr>
      </w:pPr>
    </w:p>
    <w:p w14:paraId="6A160ED6" w14:textId="77777777" w:rsidR="008152E0" w:rsidRPr="00976514" w:rsidRDefault="008152E0" w:rsidP="00126690">
      <w:pPr>
        <w:spacing w:after="0"/>
        <w:jc w:val="center"/>
        <w:rPr>
          <w:rFonts w:ascii="Arial" w:hAnsi="Arial" w:cs="Arial"/>
          <w:sz w:val="16"/>
          <w:szCs w:val="16"/>
        </w:rPr>
      </w:pPr>
    </w:p>
    <w:p w14:paraId="6B44070C" w14:textId="77777777" w:rsidR="008152E0" w:rsidRPr="00976514" w:rsidRDefault="008152E0" w:rsidP="00126690">
      <w:pPr>
        <w:spacing w:after="0"/>
        <w:jc w:val="center"/>
        <w:rPr>
          <w:rFonts w:ascii="Arial" w:hAnsi="Arial" w:cs="Arial"/>
          <w:sz w:val="16"/>
          <w:szCs w:val="16"/>
        </w:rPr>
      </w:pPr>
    </w:p>
    <w:p w14:paraId="2BCF595D" w14:textId="77777777" w:rsidR="008152E0" w:rsidRPr="00976514" w:rsidRDefault="008152E0" w:rsidP="00126690">
      <w:pPr>
        <w:spacing w:after="0"/>
        <w:jc w:val="center"/>
        <w:rPr>
          <w:rFonts w:ascii="Arial" w:hAnsi="Arial" w:cs="Arial"/>
          <w:sz w:val="16"/>
          <w:szCs w:val="16"/>
        </w:rPr>
      </w:pPr>
    </w:p>
    <w:p w14:paraId="4CA3FDF4" w14:textId="77777777" w:rsidR="00C90CF9" w:rsidRPr="00976514" w:rsidRDefault="00C90CF9" w:rsidP="00126690">
      <w:pPr>
        <w:spacing w:after="0"/>
        <w:jc w:val="center"/>
        <w:rPr>
          <w:rFonts w:ascii="Arial" w:hAnsi="Arial" w:cs="Arial"/>
          <w:sz w:val="16"/>
          <w:szCs w:val="16"/>
        </w:rPr>
      </w:pPr>
    </w:p>
    <w:p w14:paraId="4A526A2F" w14:textId="77777777" w:rsidR="00C90CF9" w:rsidRPr="00976514" w:rsidRDefault="00C90CF9" w:rsidP="00126690">
      <w:pPr>
        <w:spacing w:after="0"/>
        <w:jc w:val="center"/>
        <w:rPr>
          <w:rFonts w:ascii="Arial" w:hAnsi="Arial" w:cs="Arial"/>
          <w:sz w:val="16"/>
          <w:szCs w:val="16"/>
        </w:rPr>
      </w:pPr>
    </w:p>
    <w:p w14:paraId="56C0602B" w14:textId="77777777" w:rsidR="008152E0" w:rsidRPr="00976514" w:rsidRDefault="008152E0" w:rsidP="00126690">
      <w:pPr>
        <w:spacing w:after="0"/>
        <w:jc w:val="center"/>
        <w:rPr>
          <w:rFonts w:ascii="Arial" w:hAnsi="Arial" w:cs="Arial"/>
          <w:sz w:val="16"/>
          <w:szCs w:val="16"/>
        </w:rPr>
      </w:pPr>
    </w:p>
    <w:p w14:paraId="2D363C52" w14:textId="77777777" w:rsidR="001C69DD" w:rsidRPr="00976514" w:rsidRDefault="001C69DD" w:rsidP="00126690">
      <w:pPr>
        <w:spacing w:after="0"/>
        <w:jc w:val="center"/>
        <w:rPr>
          <w:rFonts w:ascii="Arial" w:hAnsi="Arial" w:cs="Arial"/>
          <w:sz w:val="16"/>
          <w:szCs w:val="16"/>
        </w:rPr>
      </w:pPr>
    </w:p>
    <w:p w14:paraId="14B4E272" w14:textId="77777777" w:rsidR="001C69DD" w:rsidRPr="00976514" w:rsidRDefault="001C69DD" w:rsidP="00126690">
      <w:pPr>
        <w:spacing w:after="0"/>
        <w:jc w:val="center"/>
        <w:rPr>
          <w:rFonts w:ascii="Arial" w:hAnsi="Arial" w:cs="Arial"/>
          <w:sz w:val="16"/>
          <w:szCs w:val="16"/>
        </w:rPr>
      </w:pPr>
    </w:p>
    <w:p w14:paraId="7A5FDBEB" w14:textId="77777777" w:rsidR="001C69DD" w:rsidRPr="00976514" w:rsidRDefault="001C69DD" w:rsidP="00126690">
      <w:pPr>
        <w:spacing w:after="0"/>
        <w:jc w:val="center"/>
        <w:rPr>
          <w:rFonts w:ascii="Arial" w:hAnsi="Arial" w:cs="Arial"/>
          <w:sz w:val="16"/>
          <w:szCs w:val="16"/>
        </w:rPr>
      </w:pPr>
    </w:p>
    <w:p w14:paraId="4A84C287" w14:textId="77777777" w:rsidR="001C69DD" w:rsidRPr="00976514" w:rsidRDefault="001C69DD" w:rsidP="00126690">
      <w:pPr>
        <w:spacing w:after="0"/>
        <w:jc w:val="center"/>
        <w:rPr>
          <w:rFonts w:ascii="Arial" w:hAnsi="Arial" w:cs="Arial"/>
          <w:sz w:val="16"/>
          <w:szCs w:val="16"/>
        </w:rPr>
      </w:pPr>
    </w:p>
    <w:p w14:paraId="62278E22" w14:textId="77777777" w:rsidR="001C69DD" w:rsidRPr="00976514" w:rsidRDefault="001C69DD" w:rsidP="00126690">
      <w:pPr>
        <w:spacing w:after="0"/>
        <w:jc w:val="center"/>
        <w:rPr>
          <w:rFonts w:ascii="Arial" w:hAnsi="Arial" w:cs="Arial"/>
          <w:sz w:val="16"/>
          <w:szCs w:val="16"/>
        </w:rPr>
      </w:pPr>
    </w:p>
    <w:p w14:paraId="22848712" w14:textId="77777777" w:rsidR="001C69DD" w:rsidRPr="00976514" w:rsidRDefault="001C69DD" w:rsidP="00126690">
      <w:pPr>
        <w:spacing w:after="0"/>
        <w:jc w:val="center"/>
        <w:rPr>
          <w:rFonts w:ascii="Arial" w:hAnsi="Arial" w:cs="Arial"/>
          <w:sz w:val="16"/>
          <w:szCs w:val="16"/>
        </w:rPr>
      </w:pPr>
    </w:p>
    <w:p w14:paraId="513E7369" w14:textId="77777777" w:rsidR="001C69DD" w:rsidRPr="00976514" w:rsidRDefault="001C69DD" w:rsidP="00126690">
      <w:pPr>
        <w:spacing w:after="0"/>
        <w:jc w:val="center"/>
        <w:rPr>
          <w:rFonts w:ascii="Arial" w:hAnsi="Arial" w:cs="Arial"/>
          <w:sz w:val="16"/>
          <w:szCs w:val="16"/>
        </w:rPr>
      </w:pPr>
    </w:p>
    <w:p w14:paraId="63DE73FC" w14:textId="77777777" w:rsidR="001C69DD" w:rsidRPr="00976514" w:rsidRDefault="001C69DD" w:rsidP="00126690">
      <w:pPr>
        <w:spacing w:after="0"/>
        <w:jc w:val="center"/>
        <w:rPr>
          <w:rFonts w:ascii="Arial" w:hAnsi="Arial" w:cs="Arial"/>
          <w:sz w:val="16"/>
          <w:szCs w:val="16"/>
        </w:rPr>
      </w:pPr>
    </w:p>
    <w:p w14:paraId="68147983" w14:textId="77777777" w:rsidR="001C69DD" w:rsidRPr="00976514" w:rsidRDefault="001C69DD" w:rsidP="00126690">
      <w:pPr>
        <w:spacing w:after="0"/>
        <w:jc w:val="center"/>
        <w:rPr>
          <w:rFonts w:ascii="Arial" w:hAnsi="Arial" w:cs="Arial"/>
          <w:sz w:val="16"/>
          <w:szCs w:val="16"/>
        </w:rPr>
      </w:pPr>
    </w:p>
    <w:p w14:paraId="7486972A" w14:textId="77777777" w:rsidR="001C69DD" w:rsidRPr="00976514" w:rsidRDefault="001C69DD" w:rsidP="00126690">
      <w:pPr>
        <w:spacing w:after="0"/>
        <w:jc w:val="center"/>
        <w:rPr>
          <w:rFonts w:ascii="Arial" w:hAnsi="Arial" w:cs="Arial"/>
          <w:sz w:val="16"/>
          <w:szCs w:val="16"/>
        </w:rPr>
      </w:pPr>
    </w:p>
    <w:p w14:paraId="6A621AC5" w14:textId="77777777" w:rsidR="001C69DD" w:rsidRPr="00976514" w:rsidRDefault="001C69DD" w:rsidP="00126690">
      <w:pPr>
        <w:spacing w:after="0"/>
        <w:jc w:val="center"/>
        <w:rPr>
          <w:rFonts w:ascii="Arial" w:hAnsi="Arial" w:cs="Arial"/>
          <w:sz w:val="16"/>
          <w:szCs w:val="16"/>
        </w:rPr>
      </w:pPr>
    </w:p>
    <w:p w14:paraId="50A9E2CA" w14:textId="77777777" w:rsidR="001C69DD" w:rsidRPr="00976514" w:rsidRDefault="001C69DD" w:rsidP="00126690">
      <w:pPr>
        <w:spacing w:after="0"/>
        <w:jc w:val="center"/>
        <w:rPr>
          <w:rFonts w:ascii="Arial" w:hAnsi="Arial" w:cs="Arial"/>
          <w:sz w:val="16"/>
          <w:szCs w:val="16"/>
        </w:rPr>
      </w:pPr>
    </w:p>
    <w:p w14:paraId="206E3674" w14:textId="77777777" w:rsidR="001C69DD" w:rsidRPr="00976514" w:rsidRDefault="001C69DD" w:rsidP="00126690">
      <w:pPr>
        <w:spacing w:after="0"/>
        <w:jc w:val="center"/>
        <w:rPr>
          <w:rFonts w:ascii="Arial" w:hAnsi="Arial" w:cs="Arial"/>
          <w:sz w:val="16"/>
          <w:szCs w:val="16"/>
        </w:rPr>
      </w:pPr>
    </w:p>
    <w:p w14:paraId="3F2BB62A" w14:textId="77777777" w:rsidR="001C69DD" w:rsidRPr="00976514" w:rsidRDefault="001C69DD" w:rsidP="00126690">
      <w:pPr>
        <w:spacing w:after="0"/>
        <w:jc w:val="center"/>
        <w:rPr>
          <w:rFonts w:ascii="Arial" w:hAnsi="Arial" w:cs="Arial"/>
          <w:sz w:val="16"/>
          <w:szCs w:val="16"/>
        </w:rPr>
      </w:pPr>
    </w:p>
    <w:p w14:paraId="0AF841AD" w14:textId="77777777" w:rsidR="001C69DD" w:rsidRPr="00976514" w:rsidRDefault="001C69DD" w:rsidP="00126690">
      <w:pPr>
        <w:spacing w:after="0"/>
        <w:jc w:val="center"/>
        <w:rPr>
          <w:rFonts w:ascii="Arial" w:hAnsi="Arial" w:cs="Arial"/>
          <w:sz w:val="16"/>
          <w:szCs w:val="16"/>
        </w:rPr>
      </w:pPr>
    </w:p>
    <w:p w14:paraId="70FC4A35" w14:textId="77777777" w:rsidR="001C69DD" w:rsidRPr="00976514" w:rsidRDefault="001C69DD" w:rsidP="00126690">
      <w:pPr>
        <w:spacing w:after="0"/>
        <w:jc w:val="center"/>
        <w:rPr>
          <w:rFonts w:ascii="Arial" w:hAnsi="Arial" w:cs="Arial"/>
          <w:sz w:val="16"/>
          <w:szCs w:val="16"/>
        </w:rPr>
      </w:pPr>
    </w:p>
    <w:p w14:paraId="19B7D495" w14:textId="77777777" w:rsidR="001C69DD" w:rsidRPr="00976514" w:rsidRDefault="001C69DD" w:rsidP="00126690">
      <w:pPr>
        <w:spacing w:after="0"/>
        <w:jc w:val="center"/>
        <w:rPr>
          <w:rFonts w:ascii="Arial" w:hAnsi="Arial" w:cs="Arial"/>
          <w:sz w:val="16"/>
          <w:szCs w:val="16"/>
        </w:rPr>
      </w:pPr>
    </w:p>
    <w:p w14:paraId="3C631F63" w14:textId="77777777" w:rsidR="001C69DD" w:rsidRPr="00976514" w:rsidRDefault="001C69DD" w:rsidP="00126690">
      <w:pPr>
        <w:spacing w:after="0"/>
        <w:jc w:val="center"/>
        <w:rPr>
          <w:rFonts w:ascii="Arial" w:hAnsi="Arial" w:cs="Arial"/>
          <w:sz w:val="16"/>
          <w:szCs w:val="16"/>
        </w:rPr>
      </w:pPr>
    </w:p>
    <w:p w14:paraId="41B7E8D7" w14:textId="77777777" w:rsidR="001C69DD" w:rsidRPr="00976514" w:rsidRDefault="001C69DD" w:rsidP="00126690">
      <w:pPr>
        <w:spacing w:after="0"/>
        <w:jc w:val="center"/>
        <w:rPr>
          <w:rFonts w:ascii="Arial" w:hAnsi="Arial" w:cs="Arial"/>
          <w:sz w:val="16"/>
          <w:szCs w:val="16"/>
        </w:rPr>
      </w:pPr>
    </w:p>
    <w:p w14:paraId="476C4BB5" w14:textId="77777777" w:rsidR="001C69DD" w:rsidRPr="00976514" w:rsidRDefault="001C69DD" w:rsidP="00126690">
      <w:pPr>
        <w:spacing w:after="0"/>
        <w:jc w:val="center"/>
        <w:rPr>
          <w:rFonts w:ascii="Arial" w:hAnsi="Arial" w:cs="Arial"/>
          <w:sz w:val="16"/>
          <w:szCs w:val="16"/>
        </w:rPr>
      </w:pPr>
    </w:p>
    <w:p w14:paraId="20A14329" w14:textId="77777777" w:rsidR="001C69DD" w:rsidRPr="00976514" w:rsidRDefault="001C69DD" w:rsidP="00126690">
      <w:pPr>
        <w:spacing w:after="0"/>
        <w:jc w:val="center"/>
        <w:rPr>
          <w:rFonts w:ascii="Arial" w:hAnsi="Arial" w:cs="Arial"/>
          <w:sz w:val="16"/>
          <w:szCs w:val="16"/>
        </w:rPr>
      </w:pPr>
    </w:p>
    <w:p w14:paraId="659A3EA7" w14:textId="77777777" w:rsidR="001C69DD" w:rsidRPr="00976514" w:rsidRDefault="001C69DD" w:rsidP="00126690">
      <w:pPr>
        <w:spacing w:after="0"/>
        <w:jc w:val="center"/>
        <w:rPr>
          <w:rFonts w:ascii="Arial" w:hAnsi="Arial" w:cs="Arial"/>
          <w:sz w:val="16"/>
          <w:szCs w:val="16"/>
        </w:rPr>
      </w:pPr>
    </w:p>
    <w:p w14:paraId="696286CD" w14:textId="77777777" w:rsidR="001C69DD" w:rsidRPr="00976514" w:rsidRDefault="001C69DD" w:rsidP="00126690">
      <w:pPr>
        <w:spacing w:after="0"/>
        <w:jc w:val="center"/>
        <w:rPr>
          <w:rFonts w:ascii="Arial" w:hAnsi="Arial" w:cs="Arial"/>
          <w:sz w:val="16"/>
          <w:szCs w:val="16"/>
        </w:rPr>
      </w:pPr>
    </w:p>
    <w:p w14:paraId="03DA432A" w14:textId="489D1F8D" w:rsidR="003101D7" w:rsidRPr="00976514" w:rsidRDefault="003101D7" w:rsidP="00126690">
      <w:pPr>
        <w:spacing w:after="0"/>
        <w:jc w:val="center"/>
        <w:rPr>
          <w:rFonts w:ascii="Arial" w:hAnsi="Arial" w:cs="Arial"/>
          <w:sz w:val="16"/>
          <w:szCs w:val="16"/>
        </w:rPr>
      </w:pPr>
    </w:p>
    <w:p w14:paraId="4ED02F86" w14:textId="23BC1693" w:rsidR="00AC1628" w:rsidRPr="00976514" w:rsidRDefault="00AC1628" w:rsidP="00126690">
      <w:pPr>
        <w:spacing w:after="0"/>
        <w:jc w:val="center"/>
        <w:rPr>
          <w:rFonts w:ascii="Arial" w:hAnsi="Arial" w:cs="Arial"/>
          <w:sz w:val="16"/>
          <w:szCs w:val="16"/>
        </w:rPr>
      </w:pPr>
    </w:p>
    <w:p w14:paraId="01BAD8A7" w14:textId="78162A93" w:rsidR="00AC1628" w:rsidRPr="00976514" w:rsidRDefault="00AC1628" w:rsidP="00126690">
      <w:pPr>
        <w:spacing w:after="0"/>
        <w:jc w:val="center"/>
        <w:rPr>
          <w:rFonts w:ascii="Arial" w:hAnsi="Arial" w:cs="Arial"/>
          <w:sz w:val="16"/>
          <w:szCs w:val="16"/>
        </w:rPr>
      </w:pPr>
    </w:p>
    <w:p w14:paraId="056C342E" w14:textId="231A8CF9" w:rsidR="00AC1628" w:rsidRPr="00976514" w:rsidRDefault="00AC1628" w:rsidP="00126690">
      <w:pPr>
        <w:spacing w:after="0"/>
        <w:jc w:val="center"/>
        <w:rPr>
          <w:rFonts w:ascii="Arial" w:hAnsi="Arial" w:cs="Arial"/>
          <w:sz w:val="16"/>
          <w:szCs w:val="16"/>
        </w:rPr>
      </w:pPr>
    </w:p>
    <w:p w14:paraId="4C9EF224" w14:textId="08BC2613" w:rsidR="00AC1628" w:rsidRPr="00976514" w:rsidRDefault="00AC1628" w:rsidP="00126690">
      <w:pPr>
        <w:spacing w:after="0"/>
        <w:jc w:val="center"/>
        <w:rPr>
          <w:rFonts w:ascii="Arial" w:hAnsi="Arial" w:cs="Arial"/>
          <w:sz w:val="16"/>
          <w:szCs w:val="16"/>
        </w:rPr>
      </w:pPr>
    </w:p>
    <w:p w14:paraId="350D55F5" w14:textId="5BA7748A" w:rsidR="00AC1628" w:rsidRPr="00976514" w:rsidRDefault="00AC1628" w:rsidP="00126690">
      <w:pPr>
        <w:spacing w:after="0"/>
        <w:jc w:val="center"/>
        <w:rPr>
          <w:rFonts w:ascii="Arial" w:hAnsi="Arial" w:cs="Arial"/>
          <w:sz w:val="16"/>
          <w:szCs w:val="16"/>
        </w:rPr>
      </w:pPr>
    </w:p>
    <w:p w14:paraId="422EB87C" w14:textId="15684B89" w:rsidR="00AC1628" w:rsidRPr="00976514" w:rsidRDefault="00AC1628" w:rsidP="00126690">
      <w:pPr>
        <w:spacing w:after="0"/>
        <w:jc w:val="center"/>
        <w:rPr>
          <w:rFonts w:ascii="Arial" w:hAnsi="Arial" w:cs="Arial"/>
          <w:sz w:val="16"/>
          <w:szCs w:val="16"/>
        </w:rPr>
      </w:pPr>
    </w:p>
    <w:p w14:paraId="2103CF20" w14:textId="22A7058F" w:rsidR="00126690" w:rsidRPr="00976514" w:rsidRDefault="0093153D" w:rsidP="0031409B">
      <w:pPr>
        <w:spacing w:after="0"/>
        <w:jc w:val="center"/>
        <w:rPr>
          <w:rFonts w:ascii="Arial" w:hAnsi="Arial" w:cs="Arial"/>
          <w:sz w:val="16"/>
          <w:szCs w:val="16"/>
        </w:rPr>
      </w:pPr>
      <w:r w:rsidRPr="00976514">
        <w:rPr>
          <w:rFonts w:ascii="Arial" w:hAnsi="Arial" w:cs="Arial"/>
          <w:sz w:val="16"/>
          <w:szCs w:val="16"/>
        </w:rPr>
        <w:t>C</w:t>
      </w:r>
      <w:r w:rsidR="00126690" w:rsidRPr="00976514">
        <w:rPr>
          <w:rFonts w:ascii="Arial" w:hAnsi="Arial" w:cs="Arial"/>
          <w:sz w:val="16"/>
          <w:szCs w:val="16"/>
        </w:rPr>
        <w:t xml:space="preserve">opyright </w:t>
      </w:r>
      <w:r w:rsidR="0031409B" w:rsidRPr="00976514">
        <w:rPr>
          <w:rFonts w:ascii="Arial" w:hAnsi="Arial" w:cs="Arial"/>
          <w:sz w:val="16"/>
          <w:szCs w:val="16"/>
        </w:rPr>
        <w:t>2025</w:t>
      </w:r>
      <w:r w:rsidR="00126690" w:rsidRPr="00976514">
        <w:rPr>
          <w:rFonts w:ascii="Arial" w:hAnsi="Arial" w:cs="Arial"/>
          <w:sz w:val="16"/>
          <w:szCs w:val="16"/>
        </w:rPr>
        <w:t xml:space="preserve"> </w:t>
      </w:r>
      <w:r w:rsidR="00714553" w:rsidRPr="00976514">
        <w:rPr>
          <w:rFonts w:ascii="Arial" w:hAnsi="Arial" w:cs="Arial"/>
          <w:sz w:val="16"/>
          <w:szCs w:val="16"/>
        </w:rPr>
        <w:t>Versico</w:t>
      </w:r>
    </w:p>
    <w:p w14:paraId="2A2DB2ED" w14:textId="77777777" w:rsidR="00126690" w:rsidRPr="00976514" w:rsidRDefault="00126690" w:rsidP="00126690">
      <w:pPr>
        <w:spacing w:after="0"/>
        <w:jc w:val="center"/>
        <w:rPr>
          <w:rFonts w:ascii="Arial" w:hAnsi="Arial" w:cs="Arial"/>
          <w:sz w:val="16"/>
          <w:szCs w:val="16"/>
        </w:rPr>
      </w:pPr>
    </w:p>
    <w:p w14:paraId="3635FFB2" w14:textId="77777777" w:rsidR="00714553" w:rsidRPr="00976514" w:rsidRDefault="00714553" w:rsidP="00714553">
      <w:pPr>
        <w:spacing w:after="0"/>
        <w:jc w:val="center"/>
        <w:rPr>
          <w:rFonts w:ascii="Arial" w:hAnsi="Arial" w:cs="Arial"/>
          <w:sz w:val="16"/>
          <w:szCs w:val="18"/>
        </w:rPr>
      </w:pPr>
      <w:r w:rsidRPr="00976514">
        <w:rPr>
          <w:rFonts w:ascii="Arial" w:hAnsi="Arial" w:cs="Arial"/>
          <w:sz w:val="16"/>
          <w:szCs w:val="18"/>
        </w:rPr>
        <w:t xml:space="preserve">Versico, VersiGard, VersiWeld, VersiFlex and VersiFleece </w:t>
      </w:r>
    </w:p>
    <w:p w14:paraId="509F2216" w14:textId="523C150D" w:rsidR="00714553" w:rsidRPr="00976514" w:rsidRDefault="00714553" w:rsidP="00714553">
      <w:pPr>
        <w:spacing w:after="0"/>
        <w:jc w:val="center"/>
        <w:rPr>
          <w:rFonts w:ascii="Arial" w:hAnsi="Arial" w:cs="Arial"/>
          <w:sz w:val="16"/>
          <w:szCs w:val="18"/>
        </w:rPr>
      </w:pPr>
      <w:r w:rsidRPr="00976514">
        <w:rPr>
          <w:rFonts w:ascii="Arial" w:hAnsi="Arial" w:cs="Arial"/>
          <w:sz w:val="16"/>
          <w:szCs w:val="18"/>
        </w:rPr>
        <w:t>are trademarks of Versico</w:t>
      </w:r>
    </w:p>
    <w:p w14:paraId="66006684" w14:textId="77777777" w:rsidR="00804410" w:rsidRPr="00976514" w:rsidRDefault="00804410" w:rsidP="00804410">
      <w:pPr>
        <w:spacing w:after="0"/>
        <w:rPr>
          <w:rFonts w:ascii="Arial" w:hAnsi="Arial" w:cs="Arial"/>
          <w:sz w:val="18"/>
          <w:szCs w:val="18"/>
        </w:rPr>
      </w:pPr>
    </w:p>
    <w:p w14:paraId="77D78378" w14:textId="77777777" w:rsidR="00804410" w:rsidRPr="00976514" w:rsidRDefault="00804410" w:rsidP="00804410">
      <w:pPr>
        <w:jc w:val="center"/>
        <w:rPr>
          <w:rFonts w:ascii="Arial" w:hAnsi="Arial" w:cs="Arial"/>
          <w:sz w:val="16"/>
          <w:szCs w:val="16"/>
        </w:rPr>
      </w:pPr>
      <w:r w:rsidRPr="00976514">
        <w:rPr>
          <w:rFonts w:ascii="Arial" w:hAnsi="Arial" w:cs="Arial"/>
          <w:sz w:val="16"/>
          <w:szCs w:val="16"/>
        </w:rPr>
        <w:t>GreenGrid is a registered trademark of American Builders Contractors Supply Co., Inc.</w:t>
      </w:r>
    </w:p>
    <w:p w14:paraId="03EB7858" w14:textId="540EF6B9" w:rsidR="00126690" w:rsidRPr="00976514" w:rsidRDefault="00804410" w:rsidP="0031409B">
      <w:pPr>
        <w:jc w:val="center"/>
        <w:rPr>
          <w:rFonts w:ascii="Arial" w:hAnsi="Arial" w:cs="Arial"/>
          <w:sz w:val="16"/>
          <w:szCs w:val="16"/>
        </w:rPr>
      </w:pPr>
      <w:proofErr w:type="spellStart"/>
      <w:r w:rsidRPr="00976514">
        <w:rPr>
          <w:rFonts w:ascii="Arial" w:hAnsi="Arial" w:cs="Arial"/>
          <w:sz w:val="16"/>
          <w:szCs w:val="16"/>
        </w:rPr>
        <w:t>Hydropack</w:t>
      </w:r>
      <w:proofErr w:type="spellEnd"/>
      <w:r w:rsidRPr="00976514">
        <w:rPr>
          <w:rFonts w:ascii="Arial" w:hAnsi="Arial" w:cs="Arial"/>
          <w:sz w:val="16"/>
          <w:szCs w:val="16"/>
        </w:rPr>
        <w:t xml:space="preserve"> is a registered trademark of Vegetal I.D. Inc.</w:t>
      </w:r>
    </w:p>
    <w:p w14:paraId="7B746CFB" w14:textId="77777777" w:rsidR="00572B6F" w:rsidRPr="00976514" w:rsidRDefault="00572B6F" w:rsidP="00126690">
      <w:pPr>
        <w:jc w:val="center"/>
        <w:rPr>
          <w:rFonts w:ascii="Arial" w:hAnsi="Arial" w:cs="Arial"/>
          <w:sz w:val="16"/>
          <w:szCs w:val="16"/>
        </w:rPr>
      </w:pPr>
      <w:r w:rsidRPr="00976514">
        <w:rPr>
          <w:rFonts w:ascii="Arial" w:hAnsi="Arial" w:cs="Arial"/>
          <w:sz w:val="16"/>
          <w:szCs w:val="16"/>
        </w:rPr>
        <w:t>Super Sack is a trademark of B.A.G. Corporation</w:t>
      </w:r>
    </w:p>
    <w:p w14:paraId="3C85CF0C" w14:textId="77777777" w:rsidR="00126690" w:rsidRPr="00976514" w:rsidRDefault="00714553" w:rsidP="00126690">
      <w:pPr>
        <w:spacing w:after="0"/>
        <w:jc w:val="center"/>
        <w:rPr>
          <w:rFonts w:ascii="Arial" w:hAnsi="Arial" w:cs="Arial"/>
          <w:sz w:val="16"/>
          <w:szCs w:val="16"/>
        </w:rPr>
      </w:pPr>
      <w:r w:rsidRPr="00976514">
        <w:rPr>
          <w:rFonts w:ascii="Arial" w:hAnsi="Arial" w:cs="Arial"/>
          <w:sz w:val="16"/>
          <w:szCs w:val="16"/>
        </w:rPr>
        <w:t>Versico Roofing</w:t>
      </w:r>
      <w:r w:rsidR="00126690" w:rsidRPr="00976514">
        <w:rPr>
          <w:rFonts w:ascii="Arial" w:hAnsi="Arial" w:cs="Arial"/>
          <w:sz w:val="16"/>
          <w:szCs w:val="16"/>
        </w:rPr>
        <w:t xml:space="preserve"> Systems</w:t>
      </w:r>
    </w:p>
    <w:p w14:paraId="7464CE8E" w14:textId="77777777" w:rsidR="00126690" w:rsidRPr="00976514" w:rsidRDefault="00126690" w:rsidP="00126690">
      <w:pPr>
        <w:spacing w:after="0"/>
        <w:jc w:val="center"/>
        <w:rPr>
          <w:rFonts w:ascii="Arial" w:hAnsi="Arial" w:cs="Arial"/>
          <w:sz w:val="16"/>
          <w:szCs w:val="16"/>
        </w:rPr>
      </w:pPr>
      <w:r w:rsidRPr="00976514">
        <w:rPr>
          <w:rFonts w:ascii="Arial" w:hAnsi="Arial" w:cs="Arial"/>
          <w:sz w:val="16"/>
          <w:szCs w:val="16"/>
        </w:rPr>
        <w:t xml:space="preserve">P.O. Box </w:t>
      </w:r>
      <w:r w:rsidR="00714553" w:rsidRPr="00976514">
        <w:rPr>
          <w:rFonts w:ascii="Arial" w:hAnsi="Arial" w:cs="Arial"/>
          <w:sz w:val="16"/>
          <w:szCs w:val="16"/>
        </w:rPr>
        <w:t>1289</w:t>
      </w:r>
    </w:p>
    <w:p w14:paraId="5A551D90" w14:textId="77777777" w:rsidR="00126690" w:rsidRPr="00976514" w:rsidRDefault="00126690" w:rsidP="00126690">
      <w:pPr>
        <w:spacing w:after="0"/>
        <w:jc w:val="center"/>
        <w:rPr>
          <w:rFonts w:ascii="Arial" w:hAnsi="Arial" w:cs="Arial"/>
          <w:sz w:val="16"/>
          <w:szCs w:val="16"/>
        </w:rPr>
      </w:pPr>
      <w:r w:rsidRPr="00976514">
        <w:rPr>
          <w:rFonts w:ascii="Arial" w:hAnsi="Arial" w:cs="Arial"/>
          <w:sz w:val="16"/>
          <w:szCs w:val="16"/>
        </w:rPr>
        <w:t>Carlisle, PA 17013</w:t>
      </w:r>
    </w:p>
    <w:p w14:paraId="0E5C0072" w14:textId="77777777" w:rsidR="00126690" w:rsidRPr="00976514" w:rsidRDefault="00126690" w:rsidP="00126690">
      <w:pPr>
        <w:spacing w:after="0"/>
        <w:jc w:val="center"/>
        <w:rPr>
          <w:rFonts w:ascii="Arial" w:hAnsi="Arial" w:cs="Arial"/>
          <w:sz w:val="16"/>
          <w:szCs w:val="16"/>
        </w:rPr>
      </w:pPr>
      <w:r w:rsidRPr="00976514">
        <w:rPr>
          <w:rFonts w:ascii="Arial" w:hAnsi="Arial" w:cs="Arial"/>
          <w:sz w:val="16"/>
          <w:szCs w:val="16"/>
        </w:rPr>
        <w:t>800-</w:t>
      </w:r>
      <w:r w:rsidR="00714553" w:rsidRPr="00976514">
        <w:rPr>
          <w:rFonts w:ascii="Arial" w:hAnsi="Arial" w:cs="Arial"/>
          <w:sz w:val="16"/>
          <w:szCs w:val="16"/>
        </w:rPr>
        <w:t>992-7663</w:t>
      </w:r>
    </w:p>
    <w:p w14:paraId="192B6095" w14:textId="77777777" w:rsidR="00714553" w:rsidRPr="00976514" w:rsidRDefault="00714553" w:rsidP="00126690">
      <w:pPr>
        <w:jc w:val="center"/>
        <w:rPr>
          <w:rStyle w:val="Hyperlink"/>
          <w:rFonts w:ascii="Arial" w:hAnsi="Arial" w:cs="Arial"/>
          <w:sz w:val="16"/>
          <w:szCs w:val="16"/>
        </w:rPr>
      </w:pPr>
    </w:p>
    <w:p w14:paraId="3024F82A" w14:textId="77777777" w:rsidR="00714553" w:rsidRPr="00976514" w:rsidRDefault="00714553" w:rsidP="00126690">
      <w:pPr>
        <w:jc w:val="center"/>
        <w:rPr>
          <w:rFonts w:ascii="Arial" w:hAnsi="Arial" w:cs="Arial"/>
          <w:sz w:val="18"/>
          <w:szCs w:val="18"/>
        </w:rPr>
      </w:pPr>
    </w:p>
    <w:p w14:paraId="15513A67" w14:textId="77777777" w:rsidR="00714553" w:rsidRPr="00976514" w:rsidRDefault="00714553" w:rsidP="00126690">
      <w:pPr>
        <w:jc w:val="center"/>
        <w:rPr>
          <w:rFonts w:ascii="Arial" w:hAnsi="Arial" w:cs="Arial"/>
          <w:sz w:val="18"/>
          <w:szCs w:val="18"/>
        </w:rPr>
      </w:pPr>
    </w:p>
    <w:p w14:paraId="683A3E68" w14:textId="482579F5" w:rsidR="003B332E" w:rsidRDefault="00CB5C9B" w:rsidP="00CB5C9B">
      <w:pPr>
        <w:tabs>
          <w:tab w:val="left" w:pos="2985"/>
        </w:tabs>
        <w:spacing w:after="0"/>
        <w:rPr>
          <w:rFonts w:ascii="Arial" w:hAnsi="Arial" w:cs="Arial"/>
          <w:b/>
          <w:sz w:val="20"/>
          <w:szCs w:val="20"/>
        </w:rPr>
      </w:pPr>
      <w:r w:rsidRPr="00976514">
        <w:rPr>
          <w:rFonts w:ascii="Arial" w:hAnsi="Arial" w:cs="Arial"/>
          <w:b/>
          <w:sz w:val="20"/>
          <w:szCs w:val="20"/>
        </w:rPr>
        <w:t xml:space="preserve">                                    </w:t>
      </w:r>
    </w:p>
    <w:p w14:paraId="60C47E6C" w14:textId="77777777" w:rsidR="003B332E" w:rsidRDefault="003B332E">
      <w:pPr>
        <w:rPr>
          <w:rFonts w:ascii="Arial" w:hAnsi="Arial" w:cs="Arial"/>
          <w:b/>
          <w:sz w:val="20"/>
          <w:szCs w:val="20"/>
        </w:rPr>
      </w:pPr>
      <w:r>
        <w:rPr>
          <w:rFonts w:ascii="Arial" w:hAnsi="Arial" w:cs="Arial"/>
          <w:b/>
          <w:sz w:val="20"/>
          <w:szCs w:val="20"/>
        </w:rPr>
        <w:br w:type="page"/>
      </w:r>
    </w:p>
    <w:p w14:paraId="1D791671" w14:textId="01726C5B" w:rsidR="005B0EB2" w:rsidRPr="00976514" w:rsidRDefault="003101D7" w:rsidP="00804410">
      <w:pPr>
        <w:spacing w:before="240"/>
        <w:jc w:val="center"/>
        <w:rPr>
          <w:rFonts w:ascii="Arial" w:hAnsi="Arial" w:cs="Arial"/>
          <w:b/>
          <w:sz w:val="36"/>
          <w:szCs w:val="36"/>
        </w:rPr>
      </w:pPr>
      <w:r w:rsidRPr="00976514">
        <w:rPr>
          <w:noProof/>
        </w:rPr>
        <w:lastRenderedPageBreak/>
        <w:drawing>
          <wp:inline distT="0" distB="0" distL="0" distR="0" wp14:anchorId="118CEFDF" wp14:editId="66DB04F7">
            <wp:extent cx="1677725" cy="843489"/>
            <wp:effectExtent l="0" t="0" r="0" b="0"/>
            <wp:docPr id="6" name="Picture 6"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KTING\Logos\High Res VE_RoofingSystems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887" cy="846084"/>
                    </a:xfrm>
                    <a:prstGeom prst="rect">
                      <a:avLst/>
                    </a:prstGeom>
                    <a:noFill/>
                    <a:ln>
                      <a:noFill/>
                    </a:ln>
                  </pic:spPr>
                </pic:pic>
              </a:graphicData>
            </a:graphic>
          </wp:inline>
        </w:drawing>
      </w:r>
    </w:p>
    <w:p w14:paraId="495EADCA" w14:textId="77777777" w:rsidR="00CB5C9B" w:rsidRPr="00976514" w:rsidRDefault="00CB5C9B" w:rsidP="00CB5C9B">
      <w:pPr>
        <w:spacing w:before="240"/>
        <w:jc w:val="center"/>
        <w:rPr>
          <w:rFonts w:ascii="Arial" w:hAnsi="Arial" w:cs="Arial"/>
          <w:b/>
          <w:sz w:val="36"/>
          <w:szCs w:val="36"/>
        </w:rPr>
      </w:pPr>
      <w:r w:rsidRPr="00976514">
        <w:rPr>
          <w:rFonts w:ascii="Arial" w:hAnsi="Arial" w:cs="Arial"/>
          <w:b/>
          <w:sz w:val="36"/>
          <w:szCs w:val="36"/>
        </w:rPr>
        <w:t>Modular Tray</w:t>
      </w:r>
    </w:p>
    <w:p w14:paraId="503DF5D3" w14:textId="77777777" w:rsidR="00D03144" w:rsidRPr="00976514" w:rsidRDefault="00D03144" w:rsidP="00D03144">
      <w:pPr>
        <w:tabs>
          <w:tab w:val="left" w:pos="2985"/>
        </w:tabs>
        <w:spacing w:after="0"/>
        <w:jc w:val="center"/>
        <w:rPr>
          <w:rFonts w:ascii="Arial" w:hAnsi="Arial" w:cs="Arial"/>
          <w:b/>
          <w:sz w:val="20"/>
          <w:szCs w:val="20"/>
        </w:rPr>
      </w:pPr>
      <w:r w:rsidRPr="00976514">
        <w:rPr>
          <w:rFonts w:ascii="Arial" w:hAnsi="Arial" w:cs="Arial"/>
          <w:b/>
          <w:sz w:val="20"/>
          <w:szCs w:val="20"/>
        </w:rPr>
        <w:t>“Attachment I”</w:t>
      </w:r>
    </w:p>
    <w:p w14:paraId="740C7884" w14:textId="77777777" w:rsidR="00D03144" w:rsidRPr="00976514" w:rsidRDefault="00F7748A" w:rsidP="00D03144">
      <w:pPr>
        <w:tabs>
          <w:tab w:val="left" w:pos="2985"/>
        </w:tabs>
        <w:spacing w:after="0"/>
        <w:jc w:val="center"/>
        <w:rPr>
          <w:rFonts w:ascii="Arial" w:hAnsi="Arial" w:cs="Arial"/>
          <w:b/>
          <w:sz w:val="24"/>
          <w:szCs w:val="24"/>
        </w:rPr>
      </w:pPr>
      <w:r w:rsidRPr="00976514">
        <w:rPr>
          <w:rFonts w:ascii="Arial" w:hAnsi="Arial" w:cs="Arial"/>
          <w:b/>
          <w:sz w:val="24"/>
          <w:szCs w:val="24"/>
        </w:rPr>
        <w:t xml:space="preserve">Modular </w:t>
      </w:r>
      <w:r w:rsidR="002E1D00" w:rsidRPr="00976514">
        <w:rPr>
          <w:rFonts w:ascii="Arial" w:hAnsi="Arial" w:cs="Arial"/>
          <w:b/>
          <w:sz w:val="24"/>
          <w:szCs w:val="24"/>
        </w:rPr>
        <w:t xml:space="preserve">Tray </w:t>
      </w:r>
      <w:r w:rsidR="00386000" w:rsidRPr="00976514">
        <w:rPr>
          <w:rFonts w:ascii="Arial" w:hAnsi="Arial" w:cs="Arial"/>
          <w:b/>
          <w:sz w:val="24"/>
          <w:szCs w:val="24"/>
        </w:rPr>
        <w:t>Roof Garden Maintenance</w:t>
      </w:r>
      <w:r w:rsidR="00114904" w:rsidRPr="00976514">
        <w:rPr>
          <w:rFonts w:ascii="Arial" w:hAnsi="Arial" w:cs="Arial"/>
          <w:b/>
          <w:sz w:val="24"/>
          <w:szCs w:val="24"/>
        </w:rPr>
        <w:t xml:space="preserve"> </w:t>
      </w:r>
      <w:r w:rsidR="00755035" w:rsidRPr="00976514">
        <w:rPr>
          <w:rFonts w:ascii="Arial" w:hAnsi="Arial" w:cs="Arial"/>
          <w:b/>
          <w:sz w:val="24"/>
          <w:szCs w:val="24"/>
        </w:rPr>
        <w:t>Recommendations</w:t>
      </w:r>
    </w:p>
    <w:p w14:paraId="1D784A21" w14:textId="77777777" w:rsidR="00D03144" w:rsidRPr="00976514" w:rsidRDefault="00D03144" w:rsidP="00D03144">
      <w:pPr>
        <w:tabs>
          <w:tab w:val="left" w:pos="2985"/>
        </w:tabs>
        <w:spacing w:after="0"/>
        <w:jc w:val="center"/>
        <w:rPr>
          <w:rFonts w:ascii="Arial" w:hAnsi="Arial" w:cs="Arial"/>
          <w:sz w:val="18"/>
          <w:szCs w:val="18"/>
        </w:rPr>
      </w:pPr>
    </w:p>
    <w:p w14:paraId="2AC0964D" w14:textId="4A816020" w:rsidR="00D03144" w:rsidRPr="00976514" w:rsidRDefault="00B7172A" w:rsidP="00D03144">
      <w:pPr>
        <w:tabs>
          <w:tab w:val="left" w:pos="2985"/>
        </w:tabs>
        <w:spacing w:after="0"/>
        <w:jc w:val="center"/>
        <w:rPr>
          <w:rFonts w:ascii="Arial" w:hAnsi="Arial" w:cs="Arial"/>
          <w:sz w:val="18"/>
          <w:szCs w:val="18"/>
        </w:rPr>
      </w:pPr>
      <w:r w:rsidRPr="00976514">
        <w:rPr>
          <w:rFonts w:ascii="Arial" w:hAnsi="Arial" w:cs="Arial"/>
          <w:sz w:val="18"/>
          <w:szCs w:val="18"/>
        </w:rPr>
        <w:t>July</w:t>
      </w:r>
      <w:r w:rsidR="00D969A6" w:rsidRPr="00976514">
        <w:rPr>
          <w:rFonts w:ascii="Arial" w:hAnsi="Arial" w:cs="Arial"/>
          <w:sz w:val="18"/>
          <w:szCs w:val="18"/>
        </w:rPr>
        <w:t xml:space="preserve"> </w:t>
      </w:r>
      <w:r w:rsidR="0031409B" w:rsidRPr="00976514">
        <w:rPr>
          <w:rFonts w:ascii="Arial" w:hAnsi="Arial" w:cs="Arial"/>
          <w:sz w:val="18"/>
          <w:szCs w:val="18"/>
        </w:rPr>
        <w:t>2025</w:t>
      </w:r>
    </w:p>
    <w:p w14:paraId="3952D84C" w14:textId="77777777" w:rsidR="00D03144" w:rsidRPr="00976514" w:rsidRDefault="00D03144" w:rsidP="00D03144">
      <w:pPr>
        <w:tabs>
          <w:tab w:val="left" w:pos="2985"/>
        </w:tabs>
        <w:spacing w:after="0"/>
        <w:jc w:val="center"/>
        <w:rPr>
          <w:rFonts w:ascii="Arial" w:hAnsi="Arial" w:cs="Arial"/>
          <w:sz w:val="18"/>
          <w:szCs w:val="18"/>
        </w:rPr>
      </w:pPr>
    </w:p>
    <w:p w14:paraId="3A40AAA9" w14:textId="77777777" w:rsidR="00E43346" w:rsidRPr="00976514" w:rsidRDefault="00E43346" w:rsidP="00D03144">
      <w:pPr>
        <w:tabs>
          <w:tab w:val="left" w:pos="2985"/>
        </w:tabs>
        <w:spacing w:after="0"/>
        <w:jc w:val="center"/>
        <w:rPr>
          <w:rFonts w:ascii="Arial" w:hAnsi="Arial" w:cs="Arial"/>
          <w:sz w:val="18"/>
          <w:szCs w:val="18"/>
        </w:rPr>
      </w:pPr>
    </w:p>
    <w:p w14:paraId="5DDFE112" w14:textId="77777777" w:rsidR="00664D95" w:rsidRPr="00976514" w:rsidRDefault="00664D95" w:rsidP="00664D95">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
          <w:bCs/>
          <w:sz w:val="18"/>
          <w:szCs w:val="18"/>
        </w:rPr>
      </w:pPr>
      <w:r w:rsidRPr="00976514">
        <w:rPr>
          <w:rFonts w:ascii="Arial" w:eastAsia="Calibri" w:hAnsi="Arial" w:cs="Arial"/>
          <w:b/>
          <w:bCs/>
          <w:sz w:val="18"/>
          <w:szCs w:val="18"/>
        </w:rPr>
        <w:t>Introduction</w:t>
      </w:r>
    </w:p>
    <w:p w14:paraId="70CA5AE9" w14:textId="77777777" w:rsidR="00664D95" w:rsidRPr="00976514" w:rsidRDefault="00664D95" w:rsidP="00664D95">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
          <w:bCs/>
          <w:sz w:val="18"/>
          <w:szCs w:val="18"/>
        </w:rPr>
      </w:pPr>
    </w:p>
    <w:p w14:paraId="1E0E81A6" w14:textId="323A965C" w:rsidR="00664D95" w:rsidRPr="00976514" w:rsidRDefault="003101D7" w:rsidP="00664D95">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r w:rsidRPr="00976514">
        <w:rPr>
          <w:rFonts w:ascii="Arial" w:eastAsia="Calibri" w:hAnsi="Arial" w:cs="Arial"/>
          <w:bCs/>
          <w:sz w:val="18"/>
          <w:szCs w:val="18"/>
        </w:rPr>
        <w:t>Versico</w:t>
      </w:r>
      <w:r w:rsidR="00664D95" w:rsidRPr="00976514">
        <w:rPr>
          <w:rFonts w:ascii="Arial" w:eastAsia="Calibri" w:hAnsi="Arial" w:cs="Arial"/>
          <w:bCs/>
          <w:sz w:val="18"/>
          <w:szCs w:val="18"/>
        </w:rPr>
        <w:t xml:space="preserve"> </w:t>
      </w:r>
      <w:r w:rsidR="0087260F" w:rsidRPr="00976514">
        <w:rPr>
          <w:rFonts w:ascii="Arial" w:eastAsia="Calibri" w:hAnsi="Arial" w:cs="Arial"/>
          <w:bCs/>
          <w:sz w:val="18"/>
          <w:szCs w:val="18"/>
        </w:rPr>
        <w:t xml:space="preserve">Modular Tray </w:t>
      </w:r>
      <w:r w:rsidR="00664D95" w:rsidRPr="00976514">
        <w:rPr>
          <w:rFonts w:ascii="Arial" w:eastAsia="Calibri" w:hAnsi="Arial" w:cs="Arial"/>
          <w:bCs/>
          <w:sz w:val="18"/>
          <w:szCs w:val="18"/>
        </w:rPr>
        <w:t>Roof Garden</w:t>
      </w:r>
      <w:r w:rsidR="0087260F" w:rsidRPr="00976514">
        <w:rPr>
          <w:rFonts w:ascii="Arial" w:eastAsia="Calibri" w:hAnsi="Arial" w:cs="Arial"/>
          <w:bCs/>
          <w:sz w:val="18"/>
          <w:szCs w:val="18"/>
        </w:rPr>
        <w:t xml:space="preserve"> Systems</w:t>
      </w:r>
      <w:r w:rsidR="00664D95" w:rsidRPr="00976514">
        <w:rPr>
          <w:rFonts w:ascii="Arial" w:eastAsia="Calibri" w:hAnsi="Arial" w:cs="Arial"/>
          <w:bCs/>
          <w:sz w:val="18"/>
          <w:szCs w:val="18"/>
        </w:rPr>
        <w:t xml:space="preserve"> can be a low maintenance feature of a building.  Budget and time allowances for </w:t>
      </w:r>
      <w:r w:rsidR="0087260F" w:rsidRPr="00976514">
        <w:rPr>
          <w:rFonts w:ascii="Arial" w:eastAsia="Calibri" w:hAnsi="Arial" w:cs="Arial"/>
          <w:bCs/>
          <w:sz w:val="18"/>
          <w:szCs w:val="18"/>
        </w:rPr>
        <w:t xml:space="preserve">Modular Tray </w:t>
      </w:r>
      <w:r w:rsidR="00664D95" w:rsidRPr="00976514">
        <w:rPr>
          <w:rFonts w:ascii="Arial" w:eastAsia="Calibri" w:hAnsi="Arial" w:cs="Arial"/>
          <w:bCs/>
          <w:sz w:val="18"/>
          <w:szCs w:val="18"/>
        </w:rPr>
        <w:t>Roof Gardens vary depend</w:t>
      </w:r>
      <w:r w:rsidR="0087260F" w:rsidRPr="00976514">
        <w:rPr>
          <w:rFonts w:ascii="Arial" w:eastAsia="Calibri" w:hAnsi="Arial" w:cs="Arial"/>
          <w:bCs/>
          <w:sz w:val="18"/>
          <w:szCs w:val="18"/>
        </w:rPr>
        <w:t>e</w:t>
      </w:r>
      <w:r w:rsidR="00664D95" w:rsidRPr="00976514">
        <w:rPr>
          <w:rFonts w:ascii="Arial" w:eastAsia="Calibri" w:hAnsi="Arial" w:cs="Arial"/>
          <w:bCs/>
          <w:sz w:val="18"/>
          <w:szCs w:val="18"/>
        </w:rPr>
        <w:t xml:space="preserve">nt on design, e.g., growth media and plant selection.  As with any biological system, </w:t>
      </w:r>
      <w:r w:rsidRPr="00976514">
        <w:rPr>
          <w:rFonts w:ascii="Arial" w:eastAsia="Calibri" w:hAnsi="Arial" w:cs="Arial"/>
          <w:bCs/>
          <w:sz w:val="18"/>
          <w:szCs w:val="18"/>
        </w:rPr>
        <w:t>Versico</w:t>
      </w:r>
      <w:r w:rsidR="00664D95" w:rsidRPr="00976514">
        <w:rPr>
          <w:rFonts w:ascii="Arial" w:eastAsia="Calibri" w:hAnsi="Arial" w:cs="Arial"/>
          <w:bCs/>
          <w:sz w:val="18"/>
          <w:szCs w:val="18"/>
        </w:rPr>
        <w:t xml:space="preserve"> </w:t>
      </w:r>
      <w:r w:rsidR="0087260F" w:rsidRPr="00976514">
        <w:rPr>
          <w:rFonts w:ascii="Arial" w:eastAsia="Calibri" w:hAnsi="Arial" w:cs="Arial"/>
          <w:bCs/>
          <w:sz w:val="18"/>
          <w:szCs w:val="18"/>
        </w:rPr>
        <w:t xml:space="preserve">Modular Tray </w:t>
      </w:r>
      <w:r w:rsidR="00664D95" w:rsidRPr="00976514">
        <w:rPr>
          <w:rFonts w:ascii="Arial" w:eastAsia="Calibri" w:hAnsi="Arial" w:cs="Arial"/>
          <w:bCs/>
          <w:sz w:val="18"/>
          <w:szCs w:val="18"/>
        </w:rPr>
        <w:t>Roof Gardens require proper care and maintenance to thrive and perform as designed.</w:t>
      </w:r>
    </w:p>
    <w:p w14:paraId="2D909173" w14:textId="77777777" w:rsidR="00664D95" w:rsidRPr="00976514" w:rsidRDefault="00664D95" w:rsidP="00664D95">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p>
    <w:p w14:paraId="1E28C1F2" w14:textId="062B5BE8" w:rsidR="00664D95" w:rsidRPr="00976514" w:rsidRDefault="00664D95" w:rsidP="00664D95">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r w:rsidRPr="00976514">
        <w:rPr>
          <w:rFonts w:ascii="Arial" w:eastAsia="Calibri" w:hAnsi="Arial" w:cs="Arial"/>
          <w:bCs/>
          <w:sz w:val="18"/>
          <w:szCs w:val="18"/>
        </w:rPr>
        <w:t xml:space="preserve">This attachment outlines </w:t>
      </w:r>
      <w:r w:rsidR="003101D7" w:rsidRPr="00976514">
        <w:rPr>
          <w:rFonts w:ascii="Arial" w:eastAsia="Calibri" w:hAnsi="Arial" w:cs="Arial"/>
          <w:bCs/>
          <w:sz w:val="18"/>
          <w:szCs w:val="18"/>
        </w:rPr>
        <w:t>Versico</w:t>
      </w:r>
      <w:r w:rsidRPr="00976514">
        <w:rPr>
          <w:rFonts w:ascii="Arial" w:eastAsia="Calibri" w:hAnsi="Arial" w:cs="Arial"/>
          <w:bCs/>
          <w:sz w:val="18"/>
          <w:szCs w:val="18"/>
        </w:rPr>
        <w:t>’s re</w:t>
      </w:r>
      <w:r w:rsidR="00804410" w:rsidRPr="00976514">
        <w:rPr>
          <w:rFonts w:ascii="Arial" w:eastAsia="Calibri" w:hAnsi="Arial" w:cs="Arial"/>
          <w:bCs/>
          <w:sz w:val="18"/>
          <w:szCs w:val="18"/>
        </w:rPr>
        <w:t>commendations</w:t>
      </w:r>
      <w:r w:rsidRPr="00976514">
        <w:rPr>
          <w:rFonts w:ascii="Arial" w:eastAsia="Calibri" w:hAnsi="Arial" w:cs="Arial"/>
          <w:bCs/>
          <w:sz w:val="18"/>
          <w:szCs w:val="18"/>
        </w:rPr>
        <w:t xml:space="preserve"> for maintenance on </w:t>
      </w:r>
      <w:r w:rsidR="0087260F" w:rsidRPr="00976514">
        <w:rPr>
          <w:rFonts w:ascii="Arial" w:eastAsia="Calibri" w:hAnsi="Arial" w:cs="Arial"/>
          <w:bCs/>
          <w:sz w:val="18"/>
          <w:szCs w:val="18"/>
        </w:rPr>
        <w:t xml:space="preserve">Modular Tray </w:t>
      </w:r>
      <w:r w:rsidRPr="00976514">
        <w:rPr>
          <w:rFonts w:ascii="Arial" w:eastAsia="Calibri" w:hAnsi="Arial" w:cs="Arial"/>
          <w:bCs/>
          <w:sz w:val="18"/>
          <w:szCs w:val="18"/>
        </w:rPr>
        <w:t>Roof Garden systems in American Horticultural Society (AHS) Plant Heat–Zones 3-8</w:t>
      </w:r>
      <w:r w:rsidR="0087260F" w:rsidRPr="00976514">
        <w:rPr>
          <w:rFonts w:ascii="Arial" w:eastAsia="Calibri" w:hAnsi="Arial" w:cs="Arial"/>
          <w:bCs/>
          <w:sz w:val="18"/>
          <w:szCs w:val="18"/>
        </w:rPr>
        <w:t>.</w:t>
      </w:r>
      <w:r w:rsidRPr="00976514">
        <w:rPr>
          <w:rFonts w:ascii="Arial" w:eastAsia="Calibri" w:hAnsi="Arial" w:cs="Arial"/>
          <w:bCs/>
          <w:sz w:val="18"/>
          <w:szCs w:val="18"/>
        </w:rPr>
        <w:t xml:space="preserve"> </w:t>
      </w:r>
      <w:r w:rsidR="0087260F" w:rsidRPr="00976514">
        <w:rPr>
          <w:rFonts w:ascii="Arial" w:eastAsia="Calibri" w:hAnsi="Arial" w:cs="Arial"/>
          <w:bCs/>
          <w:sz w:val="18"/>
          <w:szCs w:val="18"/>
        </w:rPr>
        <w:t>Modular Tray</w:t>
      </w:r>
      <w:r w:rsidRPr="00976514">
        <w:rPr>
          <w:rFonts w:ascii="Arial" w:eastAsia="Calibri" w:hAnsi="Arial" w:cs="Arial"/>
          <w:bCs/>
          <w:sz w:val="18"/>
          <w:szCs w:val="18"/>
        </w:rPr>
        <w:t xml:space="preserve"> Roof Garden systems installed outside of Zones 3-8 will be addressed on a case-by-case basis.  Failure to perform and document maintenance as outlined in this attachment </w:t>
      </w:r>
      <w:r w:rsidR="0087260F" w:rsidRPr="00976514">
        <w:rPr>
          <w:rFonts w:ascii="Arial" w:eastAsia="Calibri" w:hAnsi="Arial" w:cs="Arial"/>
          <w:bCs/>
          <w:sz w:val="18"/>
          <w:szCs w:val="18"/>
        </w:rPr>
        <w:t>can and will hinder the performance of the system</w:t>
      </w:r>
      <w:r w:rsidRPr="00976514">
        <w:rPr>
          <w:rFonts w:ascii="Arial" w:eastAsia="Calibri" w:hAnsi="Arial" w:cs="Arial"/>
          <w:bCs/>
          <w:sz w:val="18"/>
          <w:szCs w:val="18"/>
        </w:rPr>
        <w:t xml:space="preserve">.     </w:t>
      </w:r>
    </w:p>
    <w:p w14:paraId="1CA51A3D" w14:textId="77777777" w:rsidR="00664D95" w:rsidRPr="00976514" w:rsidRDefault="00664D95" w:rsidP="00664D95">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p>
    <w:p w14:paraId="04EC47EB" w14:textId="38378F0F" w:rsidR="00664D95" w:rsidRPr="00976514" w:rsidRDefault="00E43346" w:rsidP="00664D95">
      <w:pPr>
        <w:autoSpaceDE w:val="0"/>
        <w:autoSpaceDN w:val="0"/>
        <w:adjustRightInd w:val="0"/>
        <w:spacing w:after="0" w:line="240" w:lineRule="auto"/>
        <w:rPr>
          <w:rFonts w:ascii="Arial" w:eastAsia="Calibri" w:hAnsi="Arial" w:cs="Arial"/>
          <w:sz w:val="18"/>
          <w:szCs w:val="18"/>
        </w:rPr>
      </w:pPr>
      <w:r w:rsidRPr="00976514">
        <w:rPr>
          <w:rFonts w:ascii="Arial" w:eastAsia="Calibri" w:hAnsi="Arial" w:cs="Arial"/>
          <w:sz w:val="18"/>
          <w:szCs w:val="18"/>
        </w:rPr>
        <w:t xml:space="preserve">Care and Maintenance procedures of non-standard </w:t>
      </w:r>
      <w:r w:rsidR="003101D7" w:rsidRPr="00976514">
        <w:rPr>
          <w:rFonts w:ascii="Arial" w:eastAsia="Calibri" w:hAnsi="Arial" w:cs="Arial"/>
          <w:sz w:val="18"/>
          <w:szCs w:val="18"/>
        </w:rPr>
        <w:t>Versico</w:t>
      </w:r>
      <w:r w:rsidR="008B7530" w:rsidRPr="00976514">
        <w:rPr>
          <w:rFonts w:ascii="Arial" w:eastAsia="Calibri" w:hAnsi="Arial" w:cs="Arial"/>
          <w:sz w:val="18"/>
          <w:szCs w:val="18"/>
        </w:rPr>
        <w:t xml:space="preserve"> </w:t>
      </w:r>
      <w:r w:rsidRPr="00976514">
        <w:rPr>
          <w:rFonts w:ascii="Arial" w:eastAsia="Calibri" w:hAnsi="Arial" w:cs="Arial"/>
          <w:sz w:val="18"/>
          <w:szCs w:val="18"/>
        </w:rPr>
        <w:t>planting options are project specific and will be the sole responsibility of the building owner to develop and perform.</w:t>
      </w:r>
    </w:p>
    <w:p w14:paraId="778FA6DC" w14:textId="77777777" w:rsidR="00664D95" w:rsidRPr="00976514" w:rsidRDefault="00664D95" w:rsidP="00664D95">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p>
    <w:p w14:paraId="5D01315E" w14:textId="77777777" w:rsidR="00664D95" w:rsidRPr="00976514" w:rsidRDefault="00664D95" w:rsidP="00664D95">
      <w:pPr>
        <w:autoSpaceDE w:val="0"/>
        <w:autoSpaceDN w:val="0"/>
        <w:adjustRightInd w:val="0"/>
        <w:rPr>
          <w:rFonts w:ascii="Arial" w:eastAsia="Calibri" w:hAnsi="Arial" w:cs="Arial"/>
          <w:b/>
          <w:sz w:val="18"/>
          <w:szCs w:val="18"/>
        </w:rPr>
      </w:pPr>
      <w:r w:rsidRPr="00976514">
        <w:rPr>
          <w:rFonts w:ascii="Arial" w:eastAsia="Calibri" w:hAnsi="Arial" w:cs="Arial"/>
          <w:b/>
          <w:sz w:val="18"/>
          <w:szCs w:val="18"/>
        </w:rPr>
        <w:t xml:space="preserve">Immediately After </w:t>
      </w:r>
      <w:r w:rsidR="008152E0" w:rsidRPr="00976514">
        <w:rPr>
          <w:rFonts w:ascii="Arial" w:eastAsia="Calibri" w:hAnsi="Arial" w:cs="Arial"/>
          <w:b/>
          <w:sz w:val="18"/>
          <w:szCs w:val="18"/>
        </w:rPr>
        <w:t>Installation</w:t>
      </w:r>
    </w:p>
    <w:p w14:paraId="11CFCF46" w14:textId="29602548" w:rsidR="00664D95" w:rsidRPr="00976514" w:rsidRDefault="00664D95" w:rsidP="00664D95">
      <w:pPr>
        <w:numPr>
          <w:ilvl w:val="0"/>
          <w:numId w:val="39"/>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Fully saturate the entire Roof Garden system to the point of runoff by soaking with conventional overhead sprinklers that are supplied by a </w:t>
      </w:r>
      <w:r w:rsidR="00AC1628" w:rsidRPr="00976514">
        <w:rPr>
          <w:rFonts w:ascii="Arial" w:eastAsia="Calibri" w:hAnsi="Arial" w:cs="Arial"/>
          <w:sz w:val="18"/>
          <w:szCs w:val="18"/>
        </w:rPr>
        <w:t>3/4</w:t>
      </w:r>
      <w:r w:rsidRPr="00976514">
        <w:rPr>
          <w:rFonts w:ascii="Arial" w:eastAsia="Calibri" w:hAnsi="Arial" w:cs="Arial"/>
          <w:sz w:val="18"/>
          <w:szCs w:val="18"/>
        </w:rPr>
        <w:t xml:space="preserve">” hose.  </w:t>
      </w:r>
    </w:p>
    <w:p w14:paraId="6C4F6806" w14:textId="77777777" w:rsidR="00664D95" w:rsidRPr="00976514" w:rsidRDefault="00664D95" w:rsidP="00664D95">
      <w:pPr>
        <w:autoSpaceDE w:val="0"/>
        <w:autoSpaceDN w:val="0"/>
        <w:adjustRightInd w:val="0"/>
        <w:spacing w:after="0" w:line="240" w:lineRule="auto"/>
        <w:rPr>
          <w:rFonts w:ascii="Arial" w:eastAsia="Calibri" w:hAnsi="Arial" w:cs="Arial"/>
          <w:sz w:val="18"/>
          <w:szCs w:val="18"/>
        </w:rPr>
      </w:pPr>
    </w:p>
    <w:p w14:paraId="3D56A5D7" w14:textId="77777777" w:rsidR="00664D95" w:rsidRPr="00976514" w:rsidRDefault="00664D95" w:rsidP="00664D95">
      <w:pPr>
        <w:numPr>
          <w:ilvl w:val="0"/>
          <w:numId w:val="39"/>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Inspect drains for any foreign debris that may hinder their performance and clear the drains of any such debris.</w:t>
      </w:r>
    </w:p>
    <w:p w14:paraId="40250617" w14:textId="77777777" w:rsidR="00664D95" w:rsidRPr="00976514" w:rsidRDefault="00664D95" w:rsidP="00664D95">
      <w:pPr>
        <w:autoSpaceDE w:val="0"/>
        <w:autoSpaceDN w:val="0"/>
        <w:adjustRightInd w:val="0"/>
        <w:spacing w:after="0" w:line="240" w:lineRule="auto"/>
        <w:rPr>
          <w:rFonts w:ascii="Arial" w:eastAsia="Calibri" w:hAnsi="Arial" w:cs="Arial"/>
          <w:b/>
          <w:sz w:val="18"/>
          <w:szCs w:val="18"/>
        </w:rPr>
      </w:pPr>
    </w:p>
    <w:p w14:paraId="67678A27" w14:textId="77777777" w:rsidR="00664D95" w:rsidRPr="00976514" w:rsidRDefault="00664D95" w:rsidP="00664D95">
      <w:pPr>
        <w:autoSpaceDE w:val="0"/>
        <w:autoSpaceDN w:val="0"/>
        <w:adjustRightInd w:val="0"/>
        <w:spacing w:after="0" w:line="240" w:lineRule="auto"/>
        <w:rPr>
          <w:rFonts w:ascii="Arial" w:eastAsia="Calibri" w:hAnsi="Arial" w:cs="Arial"/>
          <w:b/>
          <w:sz w:val="18"/>
          <w:szCs w:val="18"/>
        </w:rPr>
      </w:pPr>
      <w:r w:rsidRPr="00976514">
        <w:rPr>
          <w:rFonts w:ascii="Arial" w:eastAsia="Calibri" w:hAnsi="Arial" w:cs="Arial"/>
          <w:b/>
          <w:sz w:val="18"/>
          <w:szCs w:val="18"/>
        </w:rPr>
        <w:t>Irrigation Requirements</w:t>
      </w:r>
    </w:p>
    <w:p w14:paraId="005E69C5" w14:textId="67C3A117" w:rsidR="00CE3966" w:rsidRPr="00976514" w:rsidRDefault="00CE3966" w:rsidP="00DA60B3">
      <w:pPr>
        <w:tabs>
          <w:tab w:val="left" w:pos="3220"/>
        </w:tabs>
        <w:autoSpaceDE w:val="0"/>
        <w:autoSpaceDN w:val="0"/>
        <w:adjustRightInd w:val="0"/>
        <w:spacing w:after="0" w:line="240" w:lineRule="auto"/>
        <w:ind w:left="720"/>
        <w:contextualSpacing/>
        <w:rPr>
          <w:rFonts w:ascii="Arial" w:eastAsia="Calibri" w:hAnsi="Arial" w:cs="Arial"/>
          <w:sz w:val="18"/>
          <w:szCs w:val="18"/>
        </w:rPr>
      </w:pPr>
    </w:p>
    <w:p w14:paraId="410C611D" w14:textId="5605A9B6" w:rsidR="00664D95" w:rsidRPr="00976514" w:rsidRDefault="00AC1628" w:rsidP="00664D95">
      <w:pPr>
        <w:numPr>
          <w:ilvl w:val="0"/>
          <w:numId w:val="42"/>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bCs/>
          <w:sz w:val="18"/>
          <w:szCs w:val="18"/>
        </w:rPr>
        <w:t xml:space="preserve">Permanent irrigation may not be needed </w:t>
      </w:r>
      <w:proofErr w:type="gramStart"/>
      <w:r w:rsidRPr="00976514">
        <w:rPr>
          <w:rFonts w:ascii="Arial" w:eastAsia="Calibri" w:hAnsi="Arial" w:cs="Arial"/>
          <w:bCs/>
          <w:sz w:val="18"/>
          <w:szCs w:val="18"/>
        </w:rPr>
        <w:t>dependent</w:t>
      </w:r>
      <w:proofErr w:type="gramEnd"/>
      <w:r w:rsidRPr="00976514">
        <w:rPr>
          <w:rFonts w:ascii="Arial" w:eastAsia="Calibri" w:hAnsi="Arial" w:cs="Arial"/>
          <w:bCs/>
          <w:sz w:val="18"/>
          <w:szCs w:val="18"/>
        </w:rPr>
        <w:t xml:space="preserve"> upon the Roof Garden design, geographic region and microclimate where the Roof Garden is to be installed, but it is strongly recommended.  </w:t>
      </w:r>
      <w:r w:rsidRPr="00976514">
        <w:rPr>
          <w:rFonts w:ascii="Arial" w:eastAsia="Calibri" w:hAnsi="Arial" w:cs="Arial"/>
          <w:b/>
          <w:sz w:val="18"/>
          <w:szCs w:val="18"/>
        </w:rPr>
        <w:t>However, access to water via hose bibs at the roof level is always a requirement</w:t>
      </w:r>
      <w:r w:rsidR="00664D95" w:rsidRPr="00976514">
        <w:rPr>
          <w:rFonts w:ascii="Arial" w:eastAsia="Calibri" w:hAnsi="Arial" w:cs="Arial"/>
          <w:bCs/>
          <w:sz w:val="18"/>
          <w:szCs w:val="18"/>
        </w:rPr>
        <w:t>.</w:t>
      </w:r>
    </w:p>
    <w:p w14:paraId="12F6785F"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1474866B" w14:textId="77777777" w:rsidR="00664D95" w:rsidRPr="00976514" w:rsidRDefault="00664D95" w:rsidP="00664D95">
      <w:pPr>
        <w:numPr>
          <w:ilvl w:val="0"/>
          <w:numId w:val="42"/>
        </w:numPr>
        <w:contextualSpacing/>
        <w:jc w:val="both"/>
        <w:rPr>
          <w:rFonts w:ascii="Arial" w:eastAsia="Calibri" w:hAnsi="Arial" w:cs="Arial"/>
          <w:sz w:val="18"/>
          <w:szCs w:val="18"/>
        </w:rPr>
      </w:pPr>
      <w:r w:rsidRPr="00976514">
        <w:rPr>
          <w:rFonts w:ascii="Arial" w:eastAsia="Calibri" w:hAnsi="Arial" w:cs="Arial"/>
          <w:sz w:val="18"/>
          <w:szCs w:val="18"/>
        </w:rPr>
        <w:t xml:space="preserve">Recommended water pressure is 35 psi at a volume flow of 9 </w:t>
      </w:r>
      <w:proofErr w:type="spellStart"/>
      <w:r w:rsidRPr="00976514">
        <w:rPr>
          <w:rFonts w:ascii="Arial" w:eastAsia="Calibri" w:hAnsi="Arial" w:cs="Arial"/>
          <w:sz w:val="18"/>
          <w:szCs w:val="18"/>
        </w:rPr>
        <w:t>gpm</w:t>
      </w:r>
      <w:proofErr w:type="spellEnd"/>
      <w:r w:rsidRPr="00976514">
        <w:rPr>
          <w:rFonts w:ascii="Arial" w:eastAsia="Calibri" w:hAnsi="Arial" w:cs="Arial"/>
          <w:sz w:val="18"/>
          <w:szCs w:val="18"/>
        </w:rPr>
        <w:t xml:space="preserve">.  Duration of irrigation events should be 30-45 minutes.  Actual water pressure and volume flow will determine irrigation duration during the establishment period.  Once runoff is observed, the Roof Garden system </w:t>
      </w:r>
      <w:proofErr w:type="gramStart"/>
      <w:r w:rsidRPr="00976514">
        <w:rPr>
          <w:rFonts w:ascii="Arial" w:eastAsia="Calibri" w:hAnsi="Arial" w:cs="Arial"/>
          <w:sz w:val="18"/>
          <w:szCs w:val="18"/>
        </w:rPr>
        <w:t>is considered to be</w:t>
      </w:r>
      <w:proofErr w:type="gramEnd"/>
      <w:r w:rsidRPr="00976514">
        <w:rPr>
          <w:rFonts w:ascii="Arial" w:eastAsia="Calibri" w:hAnsi="Arial" w:cs="Arial"/>
          <w:sz w:val="18"/>
          <w:szCs w:val="18"/>
        </w:rPr>
        <w:t xml:space="preserve"> thoroughly saturated.</w:t>
      </w:r>
    </w:p>
    <w:p w14:paraId="5555694C" w14:textId="77777777" w:rsidR="00664D95" w:rsidRPr="00976514" w:rsidRDefault="00664D95" w:rsidP="00664D95">
      <w:pPr>
        <w:ind w:left="720"/>
        <w:contextualSpacing/>
        <w:rPr>
          <w:rFonts w:ascii="Arial" w:eastAsia="Calibri" w:hAnsi="Arial" w:cs="Arial"/>
          <w:sz w:val="18"/>
          <w:szCs w:val="18"/>
        </w:rPr>
      </w:pPr>
    </w:p>
    <w:p w14:paraId="48B56BD0" w14:textId="77777777" w:rsidR="00664D95" w:rsidRPr="00976514" w:rsidRDefault="00664D95" w:rsidP="00664D95">
      <w:pPr>
        <w:numPr>
          <w:ilvl w:val="0"/>
          <w:numId w:val="42"/>
        </w:numPr>
        <w:contextualSpacing/>
        <w:jc w:val="both"/>
        <w:rPr>
          <w:rFonts w:ascii="Arial" w:eastAsia="Calibri" w:hAnsi="Arial" w:cs="Arial"/>
          <w:sz w:val="18"/>
          <w:szCs w:val="18"/>
        </w:rPr>
      </w:pPr>
      <w:r w:rsidRPr="00976514">
        <w:rPr>
          <w:rFonts w:ascii="Arial" w:eastAsia="Calibri" w:hAnsi="Arial" w:cs="Arial"/>
          <w:sz w:val="18"/>
          <w:szCs w:val="18"/>
        </w:rPr>
        <w:t>Commercial overhead sprinklers such as spider stands (PICTURE 1) should be used to provide temporary overhead irrigation.</w:t>
      </w:r>
    </w:p>
    <w:p w14:paraId="72F5F748" w14:textId="77777777" w:rsidR="00664D95" w:rsidRPr="00976514" w:rsidRDefault="00664D95" w:rsidP="00664D95">
      <w:pPr>
        <w:ind w:left="720"/>
        <w:contextualSpacing/>
        <w:rPr>
          <w:rFonts w:ascii="Arial" w:eastAsia="Calibri" w:hAnsi="Arial" w:cs="Arial"/>
          <w:sz w:val="24"/>
          <w:szCs w:val="24"/>
        </w:rPr>
      </w:pPr>
      <w:r w:rsidRPr="00976514">
        <w:rPr>
          <w:rFonts w:ascii="Arial" w:eastAsia="Calibri" w:hAnsi="Arial" w:cs="Arial"/>
          <w:noProof/>
          <w:sz w:val="20"/>
          <w:szCs w:val="20"/>
        </w:rPr>
        <w:lastRenderedPageBreak/>
        <w:drawing>
          <wp:inline distT="0" distB="0" distL="0" distR="0" wp14:anchorId="24A60FD6" wp14:editId="11BA5C90">
            <wp:extent cx="1383030" cy="1383030"/>
            <wp:effectExtent l="19050" t="0" r="7620" b="0"/>
            <wp:docPr id="1" name="il_fi" descr="http://dfmlo8oja8g1e.cloudfront.net/52109/product/standard/11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fmlo8oja8g1e.cloudfront.net/52109/product/standard/110074.jpg"/>
                    <pic:cNvPicPr>
                      <a:picLocks noChangeAspect="1" noChangeArrowheads="1"/>
                    </pic:cNvPicPr>
                  </pic:nvPicPr>
                  <pic:blipFill>
                    <a:blip r:embed="rId9"/>
                    <a:srcRect/>
                    <a:stretch>
                      <a:fillRect/>
                    </a:stretch>
                  </pic:blipFill>
                  <pic:spPr bwMode="auto">
                    <a:xfrm>
                      <a:off x="0" y="0"/>
                      <a:ext cx="1383030" cy="1383030"/>
                    </a:xfrm>
                    <a:prstGeom prst="rect">
                      <a:avLst/>
                    </a:prstGeom>
                    <a:noFill/>
                    <a:ln w="9525">
                      <a:noFill/>
                      <a:miter lim="800000"/>
                      <a:headEnd/>
                      <a:tailEnd/>
                    </a:ln>
                  </pic:spPr>
                </pic:pic>
              </a:graphicData>
            </a:graphic>
          </wp:inline>
        </w:drawing>
      </w:r>
    </w:p>
    <w:p w14:paraId="611C747F" w14:textId="77777777" w:rsidR="00664D95" w:rsidRPr="00976514" w:rsidRDefault="00664D95" w:rsidP="00664D95">
      <w:pPr>
        <w:ind w:left="720"/>
        <w:contextualSpacing/>
        <w:jc w:val="both"/>
        <w:rPr>
          <w:rFonts w:ascii="Arial" w:eastAsia="Calibri" w:hAnsi="Arial" w:cs="Arial"/>
          <w:sz w:val="18"/>
          <w:szCs w:val="18"/>
        </w:rPr>
      </w:pPr>
      <w:r w:rsidRPr="00976514">
        <w:rPr>
          <w:rFonts w:ascii="Arial" w:eastAsia="Calibri" w:hAnsi="Arial" w:cs="Arial"/>
          <w:sz w:val="18"/>
          <w:szCs w:val="18"/>
        </w:rPr>
        <w:t>PICTURE 1</w:t>
      </w:r>
      <w:proofErr w:type="gramStart"/>
      <w:r w:rsidRPr="00976514">
        <w:rPr>
          <w:rFonts w:ascii="Arial" w:eastAsia="Calibri" w:hAnsi="Arial" w:cs="Arial"/>
          <w:sz w:val="18"/>
          <w:szCs w:val="18"/>
        </w:rPr>
        <w:t>:  Spider</w:t>
      </w:r>
      <w:proofErr w:type="gramEnd"/>
      <w:r w:rsidRPr="00976514">
        <w:rPr>
          <w:rFonts w:ascii="Arial" w:eastAsia="Calibri" w:hAnsi="Arial" w:cs="Arial"/>
          <w:sz w:val="18"/>
          <w:szCs w:val="18"/>
        </w:rPr>
        <w:t xml:space="preserve"> Sprinkler Stand</w:t>
      </w:r>
    </w:p>
    <w:p w14:paraId="1BAE2958" w14:textId="77777777" w:rsidR="00664D95" w:rsidRPr="00976514" w:rsidRDefault="00664D95" w:rsidP="00664D95">
      <w:pPr>
        <w:ind w:left="720"/>
        <w:contextualSpacing/>
        <w:rPr>
          <w:rFonts w:ascii="Arial" w:eastAsia="Calibri" w:hAnsi="Arial" w:cs="Arial"/>
          <w:sz w:val="18"/>
          <w:szCs w:val="18"/>
        </w:rPr>
      </w:pPr>
    </w:p>
    <w:p w14:paraId="0374DC74" w14:textId="77777777" w:rsidR="00664D95" w:rsidRPr="00976514" w:rsidRDefault="00664D95" w:rsidP="00664D95">
      <w:pPr>
        <w:numPr>
          <w:ilvl w:val="0"/>
          <w:numId w:val="42"/>
        </w:numPr>
        <w:contextualSpacing/>
        <w:jc w:val="both"/>
        <w:rPr>
          <w:rFonts w:ascii="Arial" w:eastAsia="Calibri" w:hAnsi="Arial" w:cs="Arial"/>
          <w:sz w:val="18"/>
          <w:szCs w:val="18"/>
        </w:rPr>
      </w:pPr>
      <w:r w:rsidRPr="00976514">
        <w:rPr>
          <w:rFonts w:ascii="Arial" w:eastAsia="Calibri" w:hAnsi="Arial" w:cs="Arial"/>
          <w:sz w:val="18"/>
          <w:szCs w:val="18"/>
        </w:rPr>
        <w:t>Irrigation should be performed early to mid</w:t>
      </w:r>
      <w:r w:rsidR="00C67A8D" w:rsidRPr="00976514">
        <w:rPr>
          <w:rFonts w:ascii="Arial" w:eastAsia="Calibri" w:hAnsi="Arial" w:cs="Arial"/>
          <w:sz w:val="18"/>
          <w:szCs w:val="18"/>
        </w:rPr>
        <w:t>-</w:t>
      </w:r>
      <w:r w:rsidRPr="00976514">
        <w:rPr>
          <w:rFonts w:ascii="Arial" w:eastAsia="Calibri" w:hAnsi="Arial" w:cs="Arial"/>
          <w:sz w:val="18"/>
          <w:szCs w:val="18"/>
        </w:rPr>
        <w:t>morning or late afternoon.  Never irrigate during evening hours.</w:t>
      </w:r>
    </w:p>
    <w:p w14:paraId="353A0C8F"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0F008931" w14:textId="5FCB85C8" w:rsidR="00664D95" w:rsidRPr="00976514" w:rsidRDefault="00664D95" w:rsidP="00664D95">
      <w:pPr>
        <w:numPr>
          <w:ilvl w:val="0"/>
          <w:numId w:val="42"/>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Temporary overhead irrigation of </w:t>
      </w:r>
      <w:r w:rsidR="003101D7" w:rsidRPr="00976514">
        <w:rPr>
          <w:rFonts w:ascii="Arial" w:eastAsia="Calibri" w:hAnsi="Arial" w:cs="Arial"/>
          <w:sz w:val="18"/>
          <w:szCs w:val="18"/>
        </w:rPr>
        <w:t>Versico</w:t>
      </w:r>
      <w:r w:rsidRPr="00976514">
        <w:rPr>
          <w:rFonts w:ascii="Arial" w:eastAsia="Calibri" w:hAnsi="Arial" w:cs="Arial"/>
          <w:sz w:val="18"/>
          <w:szCs w:val="18"/>
        </w:rPr>
        <w:t xml:space="preserve"> Modular Tray Sedums during the establishment period to follow recommendations listed in Table 1.  </w:t>
      </w:r>
    </w:p>
    <w:p w14:paraId="229BDBF8" w14:textId="77777777" w:rsidR="00664D95" w:rsidRPr="00976514" w:rsidRDefault="00664D95" w:rsidP="00664D95">
      <w:pPr>
        <w:ind w:left="720"/>
        <w:contextualSpacing/>
        <w:jc w:val="center"/>
        <w:rPr>
          <w:rFonts w:ascii="Arial" w:eastAsia="Calibri" w:hAnsi="Arial" w:cs="Arial"/>
          <w:sz w:val="18"/>
          <w:szCs w:val="18"/>
        </w:rPr>
      </w:pPr>
    </w:p>
    <w:p w14:paraId="5052714A" w14:textId="77777777" w:rsidR="00664D95" w:rsidRPr="00976514" w:rsidRDefault="00664D95" w:rsidP="00664D95">
      <w:pPr>
        <w:ind w:left="-432"/>
        <w:contextualSpacing/>
        <w:jc w:val="center"/>
        <w:rPr>
          <w:rFonts w:ascii="Arial" w:eastAsia="Calibri" w:hAnsi="Arial" w:cs="Arial"/>
          <w:b/>
          <w:sz w:val="18"/>
          <w:szCs w:val="18"/>
          <w:u w:val="single"/>
        </w:rPr>
      </w:pPr>
      <w:r w:rsidRPr="00976514">
        <w:rPr>
          <w:rFonts w:ascii="Arial" w:eastAsia="Calibri" w:hAnsi="Arial" w:cs="Arial"/>
          <w:b/>
          <w:sz w:val="18"/>
          <w:szCs w:val="18"/>
        </w:rPr>
        <w:t xml:space="preserve">TABLE 1.  </w:t>
      </w:r>
      <w:r w:rsidRPr="00976514">
        <w:rPr>
          <w:rFonts w:ascii="Arial" w:eastAsia="Calibri" w:hAnsi="Arial" w:cs="Arial"/>
          <w:b/>
          <w:sz w:val="18"/>
          <w:szCs w:val="18"/>
          <w:u w:val="single"/>
        </w:rPr>
        <w:t>Frequency of temporary irrigation for Modular Tray Sedums*</w:t>
      </w:r>
    </w:p>
    <w:p w14:paraId="05D10691" w14:textId="77777777" w:rsidR="00664D95" w:rsidRPr="00976514" w:rsidRDefault="00664D95" w:rsidP="00664D95">
      <w:pPr>
        <w:ind w:left="720"/>
        <w:contextualSpacing/>
        <w:jc w:val="center"/>
        <w:rPr>
          <w:rFonts w:ascii="Arial" w:eastAsia="Calibri" w:hAnsi="Arial" w:cs="Arial"/>
          <w:b/>
          <w:sz w:val="24"/>
          <w:szCs w:val="24"/>
        </w:rPr>
      </w:pPr>
    </w:p>
    <w:tbl>
      <w:tblPr>
        <w:tblStyle w:val="TableGrid1"/>
        <w:tblW w:w="10260" w:type="dxa"/>
        <w:tblLayout w:type="fixed"/>
        <w:tblLook w:val="04A0" w:firstRow="1" w:lastRow="0" w:firstColumn="1" w:lastColumn="0" w:noHBand="0" w:noVBand="1"/>
      </w:tblPr>
      <w:tblGrid>
        <w:gridCol w:w="3330"/>
        <w:gridCol w:w="1080"/>
        <w:gridCol w:w="1530"/>
        <w:gridCol w:w="1800"/>
        <w:gridCol w:w="1350"/>
        <w:gridCol w:w="1170"/>
      </w:tblGrid>
      <w:tr w:rsidR="00664D95" w:rsidRPr="00976514" w14:paraId="6FB929A7" w14:textId="77777777" w:rsidTr="0087260F">
        <w:tc>
          <w:tcPr>
            <w:tcW w:w="3330" w:type="dxa"/>
          </w:tcPr>
          <w:p w14:paraId="3EF5A49E" w14:textId="77777777" w:rsidR="00664D95" w:rsidRPr="00976514" w:rsidRDefault="00664D95" w:rsidP="0087260F">
            <w:pPr>
              <w:autoSpaceDE w:val="0"/>
              <w:autoSpaceDN w:val="0"/>
              <w:adjustRightInd w:val="0"/>
              <w:contextualSpacing/>
              <w:rPr>
                <w:rFonts w:ascii="Arial" w:eastAsia="Calibri" w:hAnsi="Arial" w:cs="Arial"/>
                <w:sz w:val="18"/>
                <w:szCs w:val="18"/>
              </w:rPr>
            </w:pPr>
          </w:p>
        </w:tc>
        <w:tc>
          <w:tcPr>
            <w:tcW w:w="1080" w:type="dxa"/>
          </w:tcPr>
          <w:p w14:paraId="70B92739" w14:textId="77777777" w:rsidR="00664D95" w:rsidRPr="00976514" w:rsidRDefault="00664D95" w:rsidP="0087260F">
            <w:pPr>
              <w:autoSpaceDE w:val="0"/>
              <w:autoSpaceDN w:val="0"/>
              <w:adjustRightInd w:val="0"/>
              <w:contextualSpacing/>
              <w:jc w:val="center"/>
              <w:rPr>
                <w:rFonts w:ascii="Arial" w:eastAsia="Calibri" w:hAnsi="Arial" w:cs="Arial"/>
                <w:b/>
                <w:sz w:val="18"/>
                <w:szCs w:val="18"/>
              </w:rPr>
            </w:pPr>
            <w:r w:rsidRPr="00976514">
              <w:rPr>
                <w:rFonts w:ascii="Arial" w:eastAsia="Calibri" w:hAnsi="Arial" w:cs="Arial"/>
                <w:b/>
                <w:sz w:val="18"/>
                <w:szCs w:val="18"/>
              </w:rPr>
              <w:t>Spring Install</w:t>
            </w:r>
          </w:p>
        </w:tc>
        <w:tc>
          <w:tcPr>
            <w:tcW w:w="1530" w:type="dxa"/>
          </w:tcPr>
          <w:p w14:paraId="0A22B025" w14:textId="77777777" w:rsidR="00664D95" w:rsidRPr="00976514" w:rsidRDefault="00664D95" w:rsidP="0087260F">
            <w:pPr>
              <w:autoSpaceDE w:val="0"/>
              <w:autoSpaceDN w:val="0"/>
              <w:adjustRightInd w:val="0"/>
              <w:contextualSpacing/>
              <w:jc w:val="center"/>
              <w:rPr>
                <w:rFonts w:ascii="Arial" w:eastAsia="Calibri" w:hAnsi="Arial" w:cs="Arial"/>
                <w:b/>
                <w:sz w:val="18"/>
                <w:szCs w:val="18"/>
              </w:rPr>
            </w:pPr>
            <w:r w:rsidRPr="00976514">
              <w:rPr>
                <w:rFonts w:ascii="Arial" w:eastAsia="Calibri" w:hAnsi="Arial" w:cs="Arial"/>
                <w:b/>
                <w:sz w:val="18"/>
                <w:szCs w:val="18"/>
              </w:rPr>
              <w:t>Early Summer Install</w:t>
            </w:r>
          </w:p>
        </w:tc>
        <w:tc>
          <w:tcPr>
            <w:tcW w:w="1800" w:type="dxa"/>
          </w:tcPr>
          <w:p w14:paraId="6FCC276C" w14:textId="77777777" w:rsidR="00664D95" w:rsidRPr="00976514" w:rsidRDefault="00664D95" w:rsidP="0087260F">
            <w:pPr>
              <w:autoSpaceDE w:val="0"/>
              <w:autoSpaceDN w:val="0"/>
              <w:adjustRightInd w:val="0"/>
              <w:contextualSpacing/>
              <w:jc w:val="center"/>
              <w:rPr>
                <w:rFonts w:ascii="Arial" w:eastAsia="Calibri" w:hAnsi="Arial" w:cs="Arial"/>
                <w:b/>
                <w:sz w:val="18"/>
                <w:szCs w:val="18"/>
              </w:rPr>
            </w:pPr>
            <w:r w:rsidRPr="00976514">
              <w:rPr>
                <w:rFonts w:ascii="Arial" w:eastAsia="Calibri" w:hAnsi="Arial" w:cs="Arial"/>
                <w:b/>
                <w:sz w:val="18"/>
                <w:szCs w:val="18"/>
              </w:rPr>
              <w:t>Late Summer Install</w:t>
            </w:r>
          </w:p>
        </w:tc>
        <w:tc>
          <w:tcPr>
            <w:tcW w:w="1350" w:type="dxa"/>
          </w:tcPr>
          <w:p w14:paraId="06114BFB" w14:textId="77777777" w:rsidR="00664D95" w:rsidRPr="00976514" w:rsidRDefault="00664D95" w:rsidP="0087260F">
            <w:pPr>
              <w:autoSpaceDE w:val="0"/>
              <w:autoSpaceDN w:val="0"/>
              <w:adjustRightInd w:val="0"/>
              <w:contextualSpacing/>
              <w:jc w:val="center"/>
              <w:rPr>
                <w:rFonts w:ascii="Arial" w:eastAsia="Calibri" w:hAnsi="Arial" w:cs="Arial"/>
                <w:b/>
                <w:sz w:val="18"/>
                <w:szCs w:val="18"/>
              </w:rPr>
            </w:pPr>
            <w:r w:rsidRPr="00976514">
              <w:rPr>
                <w:rFonts w:ascii="Arial" w:eastAsia="Calibri" w:hAnsi="Arial" w:cs="Arial"/>
                <w:b/>
                <w:sz w:val="18"/>
                <w:szCs w:val="18"/>
              </w:rPr>
              <w:t>Fall       Install</w:t>
            </w:r>
          </w:p>
        </w:tc>
        <w:tc>
          <w:tcPr>
            <w:tcW w:w="1170" w:type="dxa"/>
          </w:tcPr>
          <w:p w14:paraId="609C8578" w14:textId="77777777" w:rsidR="00664D95" w:rsidRPr="00976514" w:rsidRDefault="00664D95" w:rsidP="0087260F">
            <w:pPr>
              <w:autoSpaceDE w:val="0"/>
              <w:autoSpaceDN w:val="0"/>
              <w:adjustRightInd w:val="0"/>
              <w:contextualSpacing/>
              <w:jc w:val="center"/>
              <w:rPr>
                <w:rFonts w:ascii="Arial" w:eastAsia="Calibri" w:hAnsi="Arial" w:cs="Arial"/>
                <w:b/>
                <w:sz w:val="18"/>
                <w:szCs w:val="18"/>
              </w:rPr>
            </w:pPr>
            <w:r w:rsidRPr="00976514">
              <w:rPr>
                <w:rFonts w:ascii="Arial" w:eastAsia="Calibri" w:hAnsi="Arial" w:cs="Arial"/>
                <w:b/>
                <w:sz w:val="18"/>
                <w:szCs w:val="18"/>
              </w:rPr>
              <w:t>Winter Install</w:t>
            </w:r>
          </w:p>
        </w:tc>
      </w:tr>
      <w:tr w:rsidR="00664D95" w:rsidRPr="00976514" w14:paraId="0984E41D" w14:textId="77777777" w:rsidTr="0087260F">
        <w:tc>
          <w:tcPr>
            <w:tcW w:w="3330" w:type="dxa"/>
          </w:tcPr>
          <w:p w14:paraId="2D7FDC70" w14:textId="77777777" w:rsidR="00664D95" w:rsidRPr="00976514" w:rsidRDefault="00664D95" w:rsidP="0087260F">
            <w:pPr>
              <w:autoSpaceDE w:val="0"/>
              <w:autoSpaceDN w:val="0"/>
              <w:adjustRightInd w:val="0"/>
              <w:contextualSpacing/>
              <w:rPr>
                <w:rFonts w:ascii="Arial" w:eastAsia="Calibri" w:hAnsi="Arial" w:cs="Arial"/>
                <w:b/>
                <w:sz w:val="18"/>
                <w:szCs w:val="18"/>
              </w:rPr>
            </w:pPr>
            <w:r w:rsidRPr="00976514">
              <w:rPr>
                <w:rFonts w:ascii="Arial" w:eastAsia="Calibri" w:hAnsi="Arial" w:cs="Arial"/>
                <w:b/>
                <w:sz w:val="18"/>
                <w:szCs w:val="18"/>
              </w:rPr>
              <w:t>Number of Weeks after installation</w:t>
            </w:r>
          </w:p>
        </w:tc>
        <w:tc>
          <w:tcPr>
            <w:tcW w:w="1080" w:type="dxa"/>
          </w:tcPr>
          <w:p w14:paraId="1D387667"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April-May</w:t>
            </w:r>
          </w:p>
        </w:tc>
        <w:tc>
          <w:tcPr>
            <w:tcW w:w="1530" w:type="dxa"/>
          </w:tcPr>
          <w:p w14:paraId="1A230C5C"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June-July 15</w:t>
            </w:r>
            <w:r w:rsidRPr="00976514">
              <w:rPr>
                <w:rFonts w:ascii="Arial" w:eastAsia="Calibri" w:hAnsi="Arial" w:cs="Arial"/>
                <w:sz w:val="18"/>
                <w:szCs w:val="18"/>
                <w:vertAlign w:val="superscript"/>
              </w:rPr>
              <w:t>th</w:t>
            </w:r>
          </w:p>
        </w:tc>
        <w:tc>
          <w:tcPr>
            <w:tcW w:w="1800" w:type="dxa"/>
          </w:tcPr>
          <w:p w14:paraId="4D9DEF13"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July 15</w:t>
            </w:r>
            <w:r w:rsidRPr="00976514">
              <w:rPr>
                <w:rFonts w:ascii="Arial" w:eastAsia="Calibri" w:hAnsi="Arial" w:cs="Arial"/>
                <w:sz w:val="18"/>
                <w:szCs w:val="18"/>
                <w:vertAlign w:val="superscript"/>
              </w:rPr>
              <w:t>th</w:t>
            </w:r>
            <w:r w:rsidRPr="00976514">
              <w:rPr>
                <w:rFonts w:ascii="Arial" w:eastAsia="Calibri" w:hAnsi="Arial" w:cs="Arial"/>
                <w:sz w:val="18"/>
                <w:szCs w:val="18"/>
              </w:rPr>
              <w:t>-Sept 15</w:t>
            </w:r>
            <w:r w:rsidRPr="00976514">
              <w:rPr>
                <w:rFonts w:ascii="Arial" w:eastAsia="Calibri" w:hAnsi="Arial" w:cs="Arial"/>
                <w:sz w:val="18"/>
                <w:szCs w:val="18"/>
                <w:vertAlign w:val="superscript"/>
              </w:rPr>
              <w:t>th</w:t>
            </w:r>
          </w:p>
        </w:tc>
        <w:tc>
          <w:tcPr>
            <w:tcW w:w="1350" w:type="dxa"/>
          </w:tcPr>
          <w:p w14:paraId="3EE99AF2"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Sept 15</w:t>
            </w:r>
            <w:r w:rsidRPr="00976514">
              <w:rPr>
                <w:rFonts w:ascii="Arial" w:eastAsia="Calibri" w:hAnsi="Arial" w:cs="Arial"/>
                <w:sz w:val="18"/>
                <w:szCs w:val="18"/>
                <w:vertAlign w:val="superscript"/>
              </w:rPr>
              <w:t>th</w:t>
            </w:r>
            <w:r w:rsidRPr="00976514">
              <w:rPr>
                <w:rFonts w:ascii="Arial" w:eastAsia="Calibri" w:hAnsi="Arial" w:cs="Arial"/>
                <w:sz w:val="18"/>
                <w:szCs w:val="18"/>
              </w:rPr>
              <w:t>-Oct</w:t>
            </w:r>
          </w:p>
        </w:tc>
        <w:tc>
          <w:tcPr>
            <w:tcW w:w="1170" w:type="dxa"/>
          </w:tcPr>
          <w:p w14:paraId="22EA1719"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Nov-Dec</w:t>
            </w:r>
          </w:p>
        </w:tc>
      </w:tr>
      <w:tr w:rsidR="00664D95" w:rsidRPr="00976514" w14:paraId="47F4446D" w14:textId="77777777" w:rsidTr="0087260F">
        <w:tc>
          <w:tcPr>
            <w:tcW w:w="3330" w:type="dxa"/>
          </w:tcPr>
          <w:p w14:paraId="4A2FF1B2" w14:textId="77777777" w:rsidR="00664D95" w:rsidRPr="00976514" w:rsidRDefault="00664D95" w:rsidP="0087260F">
            <w:pPr>
              <w:autoSpaceDE w:val="0"/>
              <w:autoSpaceDN w:val="0"/>
              <w:adjustRightInd w:val="0"/>
              <w:contextualSpacing/>
              <w:rPr>
                <w:rFonts w:ascii="Arial" w:eastAsia="Calibri" w:hAnsi="Arial" w:cs="Arial"/>
                <w:b/>
                <w:sz w:val="18"/>
                <w:szCs w:val="18"/>
              </w:rPr>
            </w:pPr>
          </w:p>
        </w:tc>
        <w:tc>
          <w:tcPr>
            <w:tcW w:w="6930" w:type="dxa"/>
            <w:gridSpan w:val="5"/>
          </w:tcPr>
          <w:p w14:paraId="2C58063E" w14:textId="77777777" w:rsidR="00664D95" w:rsidRPr="00976514" w:rsidRDefault="00664D95" w:rsidP="0087260F">
            <w:pPr>
              <w:autoSpaceDE w:val="0"/>
              <w:autoSpaceDN w:val="0"/>
              <w:adjustRightInd w:val="0"/>
              <w:contextualSpacing/>
              <w:jc w:val="center"/>
              <w:rPr>
                <w:rFonts w:ascii="Arial" w:eastAsia="Calibri" w:hAnsi="Arial" w:cs="Arial"/>
                <w:b/>
                <w:i/>
                <w:sz w:val="18"/>
                <w:szCs w:val="18"/>
              </w:rPr>
            </w:pPr>
            <w:r w:rsidRPr="00976514">
              <w:rPr>
                <w:rFonts w:ascii="Arial" w:eastAsia="Calibri" w:hAnsi="Arial" w:cs="Arial"/>
                <w:b/>
                <w:i/>
                <w:sz w:val="18"/>
                <w:szCs w:val="18"/>
              </w:rPr>
              <w:t xml:space="preserve">Number of </w:t>
            </w:r>
            <w:proofErr w:type="gramStart"/>
            <w:r w:rsidRPr="00976514">
              <w:rPr>
                <w:rFonts w:ascii="Arial" w:eastAsia="Calibri" w:hAnsi="Arial" w:cs="Arial"/>
                <w:b/>
                <w:i/>
                <w:sz w:val="18"/>
                <w:szCs w:val="18"/>
              </w:rPr>
              <w:t>30-45 minute</w:t>
            </w:r>
            <w:proofErr w:type="gramEnd"/>
            <w:r w:rsidRPr="00976514">
              <w:rPr>
                <w:rFonts w:ascii="Arial" w:eastAsia="Calibri" w:hAnsi="Arial" w:cs="Arial"/>
                <w:b/>
                <w:i/>
                <w:sz w:val="18"/>
                <w:szCs w:val="18"/>
              </w:rPr>
              <w:t xml:space="preserve"> irrigation events per </w:t>
            </w:r>
            <w:r w:rsidRPr="00976514">
              <w:rPr>
                <w:rFonts w:ascii="Arial" w:eastAsia="Calibri" w:hAnsi="Arial" w:cs="Arial"/>
                <w:b/>
                <w:i/>
                <w:color w:val="FF0000"/>
                <w:sz w:val="18"/>
                <w:szCs w:val="18"/>
              </w:rPr>
              <w:t>week</w:t>
            </w:r>
          </w:p>
        </w:tc>
      </w:tr>
      <w:tr w:rsidR="00664D95" w:rsidRPr="00976514" w14:paraId="05AAC125" w14:textId="77777777" w:rsidTr="0087260F">
        <w:tc>
          <w:tcPr>
            <w:tcW w:w="3330" w:type="dxa"/>
          </w:tcPr>
          <w:p w14:paraId="00F1E384"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1-2</w:t>
            </w:r>
          </w:p>
        </w:tc>
        <w:tc>
          <w:tcPr>
            <w:tcW w:w="1080" w:type="dxa"/>
          </w:tcPr>
          <w:p w14:paraId="5AB1F13B"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1-2</w:t>
            </w:r>
          </w:p>
        </w:tc>
        <w:tc>
          <w:tcPr>
            <w:tcW w:w="1530" w:type="dxa"/>
          </w:tcPr>
          <w:p w14:paraId="778039B3"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2</w:t>
            </w:r>
          </w:p>
        </w:tc>
        <w:tc>
          <w:tcPr>
            <w:tcW w:w="1800" w:type="dxa"/>
          </w:tcPr>
          <w:p w14:paraId="0D328875"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1-2</w:t>
            </w:r>
          </w:p>
        </w:tc>
        <w:tc>
          <w:tcPr>
            <w:tcW w:w="1350" w:type="dxa"/>
          </w:tcPr>
          <w:p w14:paraId="66A9B0DE"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w:t>
            </w:r>
          </w:p>
        </w:tc>
        <w:tc>
          <w:tcPr>
            <w:tcW w:w="1170" w:type="dxa"/>
          </w:tcPr>
          <w:p w14:paraId="16F30F9D"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w:t>
            </w:r>
          </w:p>
        </w:tc>
      </w:tr>
      <w:tr w:rsidR="00664D95" w:rsidRPr="00976514" w14:paraId="7F8DDE1F" w14:textId="77777777" w:rsidTr="0087260F">
        <w:tc>
          <w:tcPr>
            <w:tcW w:w="3330" w:type="dxa"/>
          </w:tcPr>
          <w:p w14:paraId="02C06A62"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3-4</w:t>
            </w:r>
          </w:p>
        </w:tc>
        <w:tc>
          <w:tcPr>
            <w:tcW w:w="1080" w:type="dxa"/>
          </w:tcPr>
          <w:p w14:paraId="2ABDDF16"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w:t>
            </w:r>
          </w:p>
        </w:tc>
        <w:tc>
          <w:tcPr>
            <w:tcW w:w="1530" w:type="dxa"/>
          </w:tcPr>
          <w:p w14:paraId="51240C49"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w:t>
            </w:r>
          </w:p>
        </w:tc>
        <w:tc>
          <w:tcPr>
            <w:tcW w:w="1800" w:type="dxa"/>
          </w:tcPr>
          <w:p w14:paraId="6EF82D53"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w:t>
            </w:r>
          </w:p>
        </w:tc>
        <w:tc>
          <w:tcPr>
            <w:tcW w:w="1350" w:type="dxa"/>
          </w:tcPr>
          <w:p w14:paraId="41EFBD11"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w:t>
            </w:r>
          </w:p>
        </w:tc>
        <w:tc>
          <w:tcPr>
            <w:tcW w:w="1170" w:type="dxa"/>
          </w:tcPr>
          <w:p w14:paraId="25350F04"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1</w:t>
            </w:r>
          </w:p>
        </w:tc>
      </w:tr>
      <w:tr w:rsidR="00664D95" w:rsidRPr="00976514" w14:paraId="50225FFB" w14:textId="77777777" w:rsidTr="0087260F">
        <w:tc>
          <w:tcPr>
            <w:tcW w:w="3330" w:type="dxa"/>
          </w:tcPr>
          <w:p w14:paraId="008F4B05"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5-6</w:t>
            </w:r>
          </w:p>
        </w:tc>
        <w:tc>
          <w:tcPr>
            <w:tcW w:w="1080" w:type="dxa"/>
          </w:tcPr>
          <w:p w14:paraId="143DA6C2"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0-1</w:t>
            </w:r>
          </w:p>
        </w:tc>
        <w:tc>
          <w:tcPr>
            <w:tcW w:w="1530" w:type="dxa"/>
          </w:tcPr>
          <w:p w14:paraId="1C330CD6"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0-1</w:t>
            </w:r>
          </w:p>
        </w:tc>
        <w:tc>
          <w:tcPr>
            <w:tcW w:w="1800" w:type="dxa"/>
          </w:tcPr>
          <w:p w14:paraId="6D804119"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0-1</w:t>
            </w:r>
          </w:p>
        </w:tc>
        <w:tc>
          <w:tcPr>
            <w:tcW w:w="1350" w:type="dxa"/>
          </w:tcPr>
          <w:p w14:paraId="6C4E4BFC"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0-1</w:t>
            </w:r>
          </w:p>
        </w:tc>
        <w:tc>
          <w:tcPr>
            <w:tcW w:w="1170" w:type="dxa"/>
          </w:tcPr>
          <w:p w14:paraId="12C5FA5C" w14:textId="77777777" w:rsidR="00664D95" w:rsidRPr="00976514" w:rsidRDefault="00664D95" w:rsidP="0087260F">
            <w:pPr>
              <w:autoSpaceDE w:val="0"/>
              <w:autoSpaceDN w:val="0"/>
              <w:adjustRightInd w:val="0"/>
              <w:contextualSpacing/>
              <w:jc w:val="center"/>
              <w:rPr>
                <w:rFonts w:ascii="Arial" w:eastAsia="Calibri" w:hAnsi="Arial" w:cs="Arial"/>
                <w:sz w:val="18"/>
                <w:szCs w:val="18"/>
              </w:rPr>
            </w:pPr>
            <w:r w:rsidRPr="00976514">
              <w:rPr>
                <w:rFonts w:ascii="Arial" w:eastAsia="Calibri" w:hAnsi="Arial" w:cs="Arial"/>
                <w:sz w:val="18"/>
                <w:szCs w:val="18"/>
              </w:rPr>
              <w:t>0-1</w:t>
            </w:r>
          </w:p>
        </w:tc>
      </w:tr>
    </w:tbl>
    <w:p w14:paraId="51C901BD" w14:textId="77777777" w:rsidR="00664D95" w:rsidRPr="00976514" w:rsidRDefault="00664D95" w:rsidP="00664D95">
      <w:pPr>
        <w:ind w:left="720"/>
        <w:contextualSpacing/>
        <w:rPr>
          <w:rFonts w:ascii="Arial" w:eastAsia="Calibri" w:hAnsi="Arial" w:cs="Arial"/>
          <w:sz w:val="18"/>
          <w:szCs w:val="18"/>
        </w:rPr>
      </w:pPr>
      <w:r w:rsidRPr="00976514">
        <w:rPr>
          <w:rFonts w:ascii="Arial" w:eastAsia="Calibri" w:hAnsi="Arial" w:cs="Arial"/>
          <w:sz w:val="18"/>
          <w:szCs w:val="18"/>
        </w:rPr>
        <w:t>*Frequency and duration of irrigation events should be adjusted to account for precipitation</w:t>
      </w:r>
    </w:p>
    <w:p w14:paraId="27549C88" w14:textId="77777777" w:rsidR="00664D95" w:rsidRPr="00976514" w:rsidRDefault="00664D95" w:rsidP="00664D95">
      <w:pPr>
        <w:ind w:left="720"/>
        <w:contextualSpacing/>
        <w:rPr>
          <w:rFonts w:ascii="Arial" w:eastAsia="Calibri" w:hAnsi="Arial" w:cs="Arial"/>
          <w:sz w:val="20"/>
          <w:szCs w:val="20"/>
        </w:rPr>
      </w:pPr>
    </w:p>
    <w:p w14:paraId="7405E452" w14:textId="77777777" w:rsidR="00664D95" w:rsidRPr="00976514" w:rsidRDefault="00664D95" w:rsidP="00664D95">
      <w:pPr>
        <w:ind w:left="-432"/>
        <w:contextualSpacing/>
        <w:jc w:val="center"/>
        <w:rPr>
          <w:rFonts w:ascii="Arial" w:eastAsia="Calibri" w:hAnsi="Arial" w:cs="Arial"/>
          <w:b/>
          <w:sz w:val="24"/>
          <w:szCs w:val="24"/>
        </w:rPr>
      </w:pPr>
    </w:p>
    <w:p w14:paraId="2115129B" w14:textId="324C7EAA" w:rsidR="00664D95" w:rsidRPr="00976514" w:rsidRDefault="00664D95" w:rsidP="00664D95">
      <w:pPr>
        <w:numPr>
          <w:ilvl w:val="0"/>
          <w:numId w:val="42"/>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It is imperative to closely monitor your Roof Garden system for signs of stress during drought conditions.  Drought is defined as prolonged periods of extreme ambient temperatures (&gt;90°F) with no precipitation (2-3 weeks).  </w:t>
      </w:r>
      <w:r w:rsidRPr="00976514">
        <w:rPr>
          <w:rFonts w:ascii="Arial" w:eastAsia="Calibri" w:hAnsi="Arial" w:cs="Arial"/>
          <w:i/>
          <w:sz w:val="18"/>
          <w:szCs w:val="18"/>
        </w:rPr>
        <w:t>Sedum</w:t>
      </w:r>
      <w:r w:rsidRPr="00976514">
        <w:rPr>
          <w:rFonts w:ascii="Arial" w:eastAsia="Calibri" w:hAnsi="Arial" w:cs="Arial"/>
          <w:sz w:val="18"/>
          <w:szCs w:val="18"/>
        </w:rPr>
        <w:t xml:space="preserve"> </w:t>
      </w:r>
      <w:r w:rsidRPr="00976514">
        <w:rPr>
          <w:rFonts w:ascii="Arial" w:eastAsia="Calibri" w:hAnsi="Arial" w:cs="Arial"/>
          <w:i/>
          <w:sz w:val="18"/>
          <w:szCs w:val="18"/>
        </w:rPr>
        <w:t>album</w:t>
      </w:r>
      <w:r w:rsidRPr="00976514">
        <w:rPr>
          <w:rFonts w:ascii="Arial" w:eastAsia="Calibri" w:hAnsi="Arial" w:cs="Arial"/>
          <w:sz w:val="18"/>
          <w:szCs w:val="18"/>
        </w:rPr>
        <w:t xml:space="preserve"> (PICTURE 2) is a great indicator plant.  If it shows signs of shrinkage, </w:t>
      </w:r>
      <w:proofErr w:type="gramStart"/>
      <w:r w:rsidRPr="00976514">
        <w:rPr>
          <w:rFonts w:ascii="Arial" w:eastAsia="Calibri" w:hAnsi="Arial" w:cs="Arial"/>
          <w:sz w:val="18"/>
          <w:szCs w:val="18"/>
        </w:rPr>
        <w:t>die back</w:t>
      </w:r>
      <w:proofErr w:type="gramEnd"/>
      <w:r w:rsidRPr="00976514">
        <w:rPr>
          <w:rFonts w:ascii="Arial" w:eastAsia="Calibri" w:hAnsi="Arial" w:cs="Arial"/>
          <w:sz w:val="18"/>
          <w:szCs w:val="18"/>
        </w:rPr>
        <w:t>, or red/brown discoloration, you must irrigate the system to the point of runoff.  Frequency of irrigation will depend on the depth of growth media.  Ultra-Extensive systems (</w:t>
      </w:r>
      <w:r w:rsidRPr="00976514">
        <w:rPr>
          <w:rFonts w:ascii="Arial" w:eastAsia="Calibri" w:hAnsi="Arial" w:cs="Arial"/>
          <w:sz w:val="18"/>
          <w:szCs w:val="18"/>
          <w:u w:val="single"/>
        </w:rPr>
        <w:t>&lt;</w:t>
      </w:r>
      <w:r w:rsidRPr="00976514">
        <w:rPr>
          <w:rFonts w:ascii="Arial" w:eastAsia="Calibri" w:hAnsi="Arial" w:cs="Arial"/>
          <w:sz w:val="18"/>
          <w:szCs w:val="18"/>
        </w:rPr>
        <w:t>4”) will most likely need to be supplemented twice (2X’s) as much during drought conditions.</w:t>
      </w:r>
    </w:p>
    <w:p w14:paraId="40777EAE" w14:textId="77777777" w:rsidR="00664D95" w:rsidRPr="00976514" w:rsidRDefault="00664D95" w:rsidP="00664D95">
      <w:pPr>
        <w:autoSpaceDE w:val="0"/>
        <w:autoSpaceDN w:val="0"/>
        <w:adjustRightInd w:val="0"/>
        <w:spacing w:after="0" w:line="240" w:lineRule="auto"/>
        <w:rPr>
          <w:rFonts w:ascii="Arial" w:eastAsia="Calibri" w:hAnsi="Arial" w:cs="Arial"/>
          <w:sz w:val="18"/>
          <w:szCs w:val="18"/>
        </w:rPr>
      </w:pPr>
    </w:p>
    <w:p w14:paraId="43439FCB" w14:textId="77777777" w:rsidR="00664D95" w:rsidRPr="00976514" w:rsidRDefault="00664D95" w:rsidP="00664D95">
      <w:pPr>
        <w:autoSpaceDE w:val="0"/>
        <w:autoSpaceDN w:val="0"/>
        <w:adjustRightInd w:val="0"/>
        <w:spacing w:after="0" w:line="240" w:lineRule="auto"/>
        <w:rPr>
          <w:rFonts w:ascii="Arial" w:eastAsia="Calibri" w:hAnsi="Arial" w:cs="Arial"/>
          <w:sz w:val="18"/>
          <w:szCs w:val="18"/>
        </w:rPr>
      </w:pPr>
    </w:p>
    <w:p w14:paraId="14560CA2" w14:textId="77777777" w:rsidR="00664D95" w:rsidRPr="00976514" w:rsidRDefault="00664D95" w:rsidP="00664D95">
      <w:pPr>
        <w:ind w:left="720"/>
        <w:contextualSpacing/>
        <w:rPr>
          <w:rFonts w:ascii="Arial" w:eastAsia="Calibri" w:hAnsi="Arial" w:cs="Arial"/>
          <w:sz w:val="18"/>
          <w:szCs w:val="18"/>
        </w:rPr>
      </w:pPr>
      <w:r w:rsidRPr="00976514">
        <w:rPr>
          <w:rFonts w:ascii="Arial" w:eastAsia="Calibri" w:hAnsi="Arial" w:cs="Arial"/>
          <w:noProof/>
          <w:sz w:val="18"/>
          <w:szCs w:val="18"/>
        </w:rPr>
        <w:drawing>
          <wp:inline distT="0" distB="0" distL="0" distR="0" wp14:anchorId="357DAF4B" wp14:editId="31BAA5D1">
            <wp:extent cx="1931670" cy="1448753"/>
            <wp:effectExtent l="19050" t="0" r="0" b="0"/>
            <wp:docPr id="2" name="il_fi" descr="http://www.missouribotanicalgarden.org/Portals/0/PlantFinder/low/T620-0918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ssouribotanicalgarden.org/Portals/0/PlantFinder/low/T620-0918030.jpg"/>
                    <pic:cNvPicPr>
                      <a:picLocks noChangeAspect="1" noChangeArrowheads="1"/>
                    </pic:cNvPicPr>
                  </pic:nvPicPr>
                  <pic:blipFill>
                    <a:blip r:embed="rId10"/>
                    <a:srcRect/>
                    <a:stretch>
                      <a:fillRect/>
                    </a:stretch>
                  </pic:blipFill>
                  <pic:spPr bwMode="auto">
                    <a:xfrm>
                      <a:off x="0" y="0"/>
                      <a:ext cx="1931670" cy="1448753"/>
                    </a:xfrm>
                    <a:prstGeom prst="rect">
                      <a:avLst/>
                    </a:prstGeom>
                    <a:noFill/>
                    <a:ln w="9525">
                      <a:noFill/>
                      <a:miter lim="800000"/>
                      <a:headEnd/>
                      <a:tailEnd/>
                    </a:ln>
                  </pic:spPr>
                </pic:pic>
              </a:graphicData>
            </a:graphic>
          </wp:inline>
        </w:drawing>
      </w:r>
    </w:p>
    <w:p w14:paraId="442F6D2E" w14:textId="77777777" w:rsidR="00664D95" w:rsidRPr="00976514" w:rsidRDefault="00664D95" w:rsidP="00664D95">
      <w:pPr>
        <w:ind w:left="720"/>
        <w:contextualSpacing/>
        <w:rPr>
          <w:rFonts w:ascii="Arial" w:eastAsia="Calibri" w:hAnsi="Arial" w:cs="Arial"/>
          <w:sz w:val="18"/>
          <w:szCs w:val="18"/>
        </w:rPr>
      </w:pPr>
      <w:r w:rsidRPr="00976514">
        <w:rPr>
          <w:rFonts w:ascii="Arial" w:eastAsia="Calibri" w:hAnsi="Arial" w:cs="Arial"/>
          <w:sz w:val="18"/>
          <w:szCs w:val="18"/>
        </w:rPr>
        <w:t xml:space="preserve">PICTURE 2.  </w:t>
      </w:r>
      <w:r w:rsidRPr="00976514">
        <w:rPr>
          <w:rFonts w:ascii="Arial" w:eastAsia="Calibri" w:hAnsi="Arial" w:cs="Arial"/>
          <w:i/>
          <w:sz w:val="18"/>
          <w:szCs w:val="18"/>
        </w:rPr>
        <w:t>Sedum album</w:t>
      </w:r>
      <w:r w:rsidRPr="00976514">
        <w:rPr>
          <w:rFonts w:ascii="Arial" w:eastAsia="Calibri" w:hAnsi="Arial" w:cs="Arial"/>
          <w:sz w:val="18"/>
          <w:szCs w:val="18"/>
        </w:rPr>
        <w:t xml:space="preserve"> ‘Coral Carpet’</w:t>
      </w:r>
    </w:p>
    <w:p w14:paraId="6A7C5EBE" w14:textId="77777777" w:rsidR="00664D95" w:rsidRPr="00976514" w:rsidRDefault="00664D95" w:rsidP="00664D95">
      <w:pPr>
        <w:ind w:left="720"/>
        <w:contextualSpacing/>
        <w:rPr>
          <w:rFonts w:ascii="Arial" w:eastAsia="Calibri" w:hAnsi="Arial" w:cs="Arial"/>
          <w:sz w:val="18"/>
          <w:szCs w:val="18"/>
        </w:rPr>
      </w:pPr>
    </w:p>
    <w:p w14:paraId="404B817B" w14:textId="77777777" w:rsidR="00664D95" w:rsidRPr="00976514" w:rsidRDefault="00664D95" w:rsidP="00664D95">
      <w:pPr>
        <w:numPr>
          <w:ilvl w:val="0"/>
          <w:numId w:val="42"/>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For </w:t>
      </w:r>
      <w:r w:rsidR="00E43346" w:rsidRPr="00976514">
        <w:rPr>
          <w:rFonts w:ascii="Arial" w:eastAsia="Calibri" w:hAnsi="Arial" w:cs="Arial"/>
          <w:sz w:val="18"/>
          <w:szCs w:val="18"/>
        </w:rPr>
        <w:t xml:space="preserve">Modular Tray </w:t>
      </w:r>
      <w:r w:rsidRPr="00976514">
        <w:rPr>
          <w:rFonts w:ascii="Arial" w:eastAsia="Calibri" w:hAnsi="Arial" w:cs="Arial"/>
          <w:sz w:val="18"/>
          <w:szCs w:val="18"/>
        </w:rPr>
        <w:t xml:space="preserve">Roof Garden systems installed in climates receiving less than 35 inches of annual rainfall, permanent irrigation </w:t>
      </w:r>
      <w:r w:rsidR="00E43346" w:rsidRPr="00976514">
        <w:rPr>
          <w:rFonts w:ascii="Arial" w:eastAsia="Calibri" w:hAnsi="Arial" w:cs="Arial"/>
          <w:sz w:val="18"/>
          <w:szCs w:val="18"/>
        </w:rPr>
        <w:t>is strongly recommended</w:t>
      </w:r>
      <w:r w:rsidRPr="00976514">
        <w:rPr>
          <w:rFonts w:ascii="Arial" w:eastAsia="Calibri" w:hAnsi="Arial" w:cs="Arial"/>
          <w:sz w:val="18"/>
          <w:szCs w:val="18"/>
        </w:rPr>
        <w:t xml:space="preserve">.  This decision will be heavily influenced by the </w:t>
      </w:r>
      <w:r w:rsidR="00E43346" w:rsidRPr="00976514">
        <w:rPr>
          <w:rFonts w:ascii="Arial" w:eastAsia="Calibri" w:hAnsi="Arial" w:cs="Arial"/>
          <w:sz w:val="18"/>
          <w:szCs w:val="18"/>
        </w:rPr>
        <w:t xml:space="preserve">system </w:t>
      </w:r>
      <w:r w:rsidRPr="00976514">
        <w:rPr>
          <w:rFonts w:ascii="Arial" w:eastAsia="Calibri" w:hAnsi="Arial" w:cs="Arial"/>
          <w:sz w:val="18"/>
          <w:szCs w:val="18"/>
        </w:rPr>
        <w:t>design and microclimate conditions.</w:t>
      </w:r>
    </w:p>
    <w:p w14:paraId="2BB31916" w14:textId="77777777" w:rsidR="00664D95" w:rsidRPr="00976514" w:rsidRDefault="00664D95" w:rsidP="00664D95">
      <w:pPr>
        <w:autoSpaceDE w:val="0"/>
        <w:autoSpaceDN w:val="0"/>
        <w:adjustRightInd w:val="0"/>
        <w:spacing w:after="0" w:line="240" w:lineRule="auto"/>
        <w:rPr>
          <w:rFonts w:ascii="Arial" w:eastAsia="Calibri" w:hAnsi="Arial" w:cs="Arial"/>
          <w:sz w:val="18"/>
          <w:szCs w:val="18"/>
        </w:rPr>
      </w:pPr>
    </w:p>
    <w:p w14:paraId="10D62CD3" w14:textId="77777777" w:rsidR="00664D95" w:rsidRPr="00976514" w:rsidRDefault="00664D95" w:rsidP="00664D95">
      <w:pPr>
        <w:numPr>
          <w:ilvl w:val="0"/>
          <w:numId w:val="42"/>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The decision of </w:t>
      </w:r>
      <w:proofErr w:type="gramStart"/>
      <w:r w:rsidRPr="00976514">
        <w:rPr>
          <w:rFonts w:ascii="Arial" w:eastAsia="Calibri" w:hAnsi="Arial" w:cs="Arial"/>
          <w:sz w:val="18"/>
          <w:szCs w:val="18"/>
        </w:rPr>
        <w:t>whether or not</w:t>
      </w:r>
      <w:proofErr w:type="gramEnd"/>
      <w:r w:rsidRPr="00976514">
        <w:rPr>
          <w:rFonts w:ascii="Arial" w:eastAsia="Calibri" w:hAnsi="Arial" w:cs="Arial"/>
          <w:sz w:val="18"/>
          <w:szCs w:val="18"/>
        </w:rPr>
        <w:t xml:space="preserve"> to install a permanent irrigation system is highly dependent upon the geographic region, microclimate, growth media depth, water retention layer and plant selection.  All </w:t>
      </w:r>
      <w:r w:rsidR="00E43346" w:rsidRPr="00976514">
        <w:rPr>
          <w:rFonts w:ascii="Arial" w:eastAsia="Calibri" w:hAnsi="Arial" w:cs="Arial"/>
          <w:sz w:val="18"/>
          <w:szCs w:val="18"/>
        </w:rPr>
        <w:t xml:space="preserve">Modular Tray </w:t>
      </w:r>
      <w:r w:rsidRPr="00976514">
        <w:rPr>
          <w:rFonts w:ascii="Arial" w:eastAsia="Calibri" w:hAnsi="Arial" w:cs="Arial"/>
          <w:sz w:val="18"/>
          <w:szCs w:val="18"/>
        </w:rPr>
        <w:t xml:space="preserve">Roof Gardens will require temporary irrigation during the establishment period and during drought conditions.  If the project budget </w:t>
      </w:r>
      <w:r w:rsidRPr="00976514">
        <w:rPr>
          <w:rFonts w:ascii="Arial" w:eastAsia="Calibri" w:hAnsi="Arial" w:cs="Arial"/>
          <w:sz w:val="18"/>
          <w:szCs w:val="18"/>
        </w:rPr>
        <w:lastRenderedPageBreak/>
        <w:t xml:space="preserve">allows, a permanent irrigation system can be set to easily facilitate watering during these periods </w:t>
      </w:r>
      <w:proofErr w:type="gramStart"/>
      <w:r w:rsidRPr="00976514">
        <w:rPr>
          <w:rFonts w:ascii="Arial" w:eastAsia="Calibri" w:hAnsi="Arial" w:cs="Arial"/>
          <w:sz w:val="18"/>
          <w:szCs w:val="18"/>
        </w:rPr>
        <w:t>through the use of</w:t>
      </w:r>
      <w:proofErr w:type="gramEnd"/>
      <w:r w:rsidRPr="00976514">
        <w:rPr>
          <w:rFonts w:ascii="Arial" w:eastAsia="Calibri" w:hAnsi="Arial" w:cs="Arial"/>
          <w:sz w:val="18"/>
          <w:szCs w:val="18"/>
        </w:rPr>
        <w:t xml:space="preserve"> timers and rain/soil moisture sensors.  </w:t>
      </w:r>
    </w:p>
    <w:p w14:paraId="0382473D" w14:textId="77777777" w:rsidR="00664D95" w:rsidRPr="00976514" w:rsidRDefault="00664D95" w:rsidP="00664D95">
      <w:pPr>
        <w:ind w:left="720"/>
        <w:contextualSpacing/>
        <w:rPr>
          <w:rFonts w:ascii="Arial" w:eastAsia="Calibri" w:hAnsi="Arial" w:cs="Arial"/>
          <w:sz w:val="18"/>
          <w:szCs w:val="18"/>
        </w:rPr>
      </w:pPr>
    </w:p>
    <w:p w14:paraId="37F3A58F" w14:textId="77777777" w:rsidR="00664D95" w:rsidRPr="00976514" w:rsidRDefault="00664D95" w:rsidP="00664D95">
      <w:pPr>
        <w:numPr>
          <w:ilvl w:val="1"/>
          <w:numId w:val="42"/>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If a permanent irrigation system is installed, the system must be flushed prior to the first freeze to prevent the lines from bursting.</w:t>
      </w:r>
    </w:p>
    <w:p w14:paraId="192333D8" w14:textId="77777777" w:rsidR="00664D95" w:rsidRPr="00976514" w:rsidRDefault="00664D95" w:rsidP="00664D95">
      <w:pPr>
        <w:autoSpaceDE w:val="0"/>
        <w:autoSpaceDN w:val="0"/>
        <w:adjustRightInd w:val="0"/>
        <w:spacing w:after="0" w:line="240" w:lineRule="auto"/>
        <w:ind w:left="1440"/>
        <w:contextualSpacing/>
        <w:rPr>
          <w:rFonts w:ascii="Arial" w:eastAsia="Calibri" w:hAnsi="Arial" w:cs="Arial"/>
          <w:sz w:val="18"/>
          <w:szCs w:val="18"/>
        </w:rPr>
      </w:pPr>
    </w:p>
    <w:p w14:paraId="7688B796" w14:textId="77777777" w:rsidR="00664D95" w:rsidRPr="00976514" w:rsidRDefault="00664D95" w:rsidP="00664D95">
      <w:pPr>
        <w:numPr>
          <w:ilvl w:val="1"/>
          <w:numId w:val="42"/>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Prior to re-commissioning the irrigation system in the spring, check the system for leaks and perform any repairs as needed.  This is also the appropriate time to verify the functionality of timers and soil moisture sensors. </w:t>
      </w:r>
    </w:p>
    <w:p w14:paraId="75F7F8B0" w14:textId="77777777" w:rsidR="00335258" w:rsidRPr="00976514" w:rsidRDefault="00335258" w:rsidP="00664D95">
      <w:pPr>
        <w:autoSpaceDE w:val="0"/>
        <w:autoSpaceDN w:val="0"/>
        <w:adjustRightInd w:val="0"/>
        <w:rPr>
          <w:rFonts w:ascii="Arial" w:eastAsia="Calibri" w:hAnsi="Arial" w:cs="Arial"/>
          <w:b/>
          <w:sz w:val="18"/>
          <w:szCs w:val="18"/>
        </w:rPr>
      </w:pPr>
    </w:p>
    <w:p w14:paraId="450C7A3D" w14:textId="77777777" w:rsidR="00664D95" w:rsidRPr="00976514" w:rsidRDefault="00664D95" w:rsidP="00664D95">
      <w:pPr>
        <w:autoSpaceDE w:val="0"/>
        <w:autoSpaceDN w:val="0"/>
        <w:adjustRightInd w:val="0"/>
        <w:rPr>
          <w:rFonts w:ascii="Arial" w:eastAsia="Calibri" w:hAnsi="Arial" w:cs="Arial"/>
          <w:b/>
          <w:sz w:val="18"/>
          <w:szCs w:val="18"/>
        </w:rPr>
      </w:pPr>
      <w:r w:rsidRPr="00976514">
        <w:rPr>
          <w:rFonts w:ascii="Arial" w:eastAsia="Calibri" w:hAnsi="Arial" w:cs="Arial"/>
          <w:b/>
          <w:sz w:val="18"/>
          <w:szCs w:val="18"/>
        </w:rPr>
        <w:t>Sedum Remediation and Propagation</w:t>
      </w:r>
    </w:p>
    <w:p w14:paraId="0ABA4B35" w14:textId="77777777" w:rsidR="00664D95" w:rsidRPr="00976514" w:rsidRDefault="00664D95" w:rsidP="00664D95">
      <w:pPr>
        <w:autoSpaceDE w:val="0"/>
        <w:autoSpaceDN w:val="0"/>
        <w:adjustRightInd w:val="0"/>
        <w:rPr>
          <w:rFonts w:ascii="Arial" w:eastAsia="Calibri" w:hAnsi="Arial" w:cs="Arial"/>
          <w:sz w:val="18"/>
          <w:szCs w:val="18"/>
        </w:rPr>
      </w:pPr>
      <w:r w:rsidRPr="00976514">
        <w:rPr>
          <w:rFonts w:ascii="Arial" w:eastAsia="Calibri" w:hAnsi="Arial" w:cs="Arial"/>
          <w:sz w:val="18"/>
          <w:szCs w:val="18"/>
        </w:rPr>
        <w:t xml:space="preserve">It is natural for bare spots to develop in a Roof Garden because plants have evolved to compete for space and resources.  Should a bare spot </w:t>
      </w:r>
      <w:proofErr w:type="gramStart"/>
      <w:r w:rsidRPr="00976514">
        <w:rPr>
          <w:rFonts w:ascii="Arial" w:eastAsia="Calibri" w:hAnsi="Arial" w:cs="Arial"/>
          <w:sz w:val="18"/>
          <w:szCs w:val="18"/>
        </w:rPr>
        <w:t>develop</w:t>
      </w:r>
      <w:proofErr w:type="gramEnd"/>
      <w:r w:rsidRPr="00976514">
        <w:rPr>
          <w:rFonts w:ascii="Arial" w:eastAsia="Calibri" w:hAnsi="Arial" w:cs="Arial"/>
          <w:sz w:val="18"/>
          <w:szCs w:val="18"/>
        </w:rPr>
        <w:t xml:space="preserve"> and the Owner feels that action is required; remediation of these areas can be easily facilitated by harvesting your own cuttings.  Cuttings are the top growth of a sedum plant and may be harvested one month after the spring growth flush.  Cuttings should not be taken from plants under stress and should never be more than 50% of the existing growth.</w:t>
      </w:r>
    </w:p>
    <w:p w14:paraId="27E3E9F3" w14:textId="77777777" w:rsidR="00664D95" w:rsidRPr="00976514" w:rsidRDefault="00664D95" w:rsidP="00664D95">
      <w:pPr>
        <w:numPr>
          <w:ilvl w:val="0"/>
          <w:numId w:val="44"/>
        </w:numPr>
        <w:autoSpaceDE w:val="0"/>
        <w:autoSpaceDN w:val="0"/>
        <w:adjustRightInd w:val="0"/>
        <w:contextualSpacing/>
        <w:rPr>
          <w:rFonts w:ascii="Arial" w:eastAsia="Calibri" w:hAnsi="Arial" w:cs="Arial"/>
          <w:sz w:val="18"/>
          <w:szCs w:val="18"/>
        </w:rPr>
      </w:pPr>
      <w:r w:rsidRPr="00976514">
        <w:rPr>
          <w:rFonts w:ascii="Arial" w:eastAsia="Calibri" w:hAnsi="Arial" w:cs="Arial"/>
          <w:sz w:val="18"/>
          <w:szCs w:val="18"/>
        </w:rPr>
        <w:t>Cut 35-50% off the top of the existing sedum growth (PICTURES 3 &amp; 4)</w:t>
      </w:r>
    </w:p>
    <w:p w14:paraId="6D92E3DE" w14:textId="77777777" w:rsidR="00664D95" w:rsidRPr="00976514" w:rsidRDefault="00664D95" w:rsidP="00664D95">
      <w:pPr>
        <w:numPr>
          <w:ilvl w:val="0"/>
          <w:numId w:val="44"/>
        </w:numPr>
        <w:autoSpaceDE w:val="0"/>
        <w:autoSpaceDN w:val="0"/>
        <w:adjustRightInd w:val="0"/>
        <w:contextualSpacing/>
        <w:rPr>
          <w:rFonts w:ascii="Arial" w:eastAsia="Calibri" w:hAnsi="Arial" w:cs="Arial"/>
          <w:sz w:val="18"/>
          <w:szCs w:val="18"/>
        </w:rPr>
      </w:pPr>
      <w:r w:rsidRPr="00976514">
        <w:rPr>
          <w:rFonts w:ascii="Arial" w:eastAsia="Calibri" w:hAnsi="Arial" w:cs="Arial"/>
          <w:sz w:val="18"/>
          <w:szCs w:val="18"/>
        </w:rPr>
        <w:t>Generously broadcast the cuttings across bare spots (PICTURE 5)</w:t>
      </w:r>
    </w:p>
    <w:p w14:paraId="373CBEA0" w14:textId="77777777" w:rsidR="00664D95" w:rsidRPr="00976514" w:rsidRDefault="00664D95" w:rsidP="00664D95">
      <w:pPr>
        <w:numPr>
          <w:ilvl w:val="0"/>
          <w:numId w:val="44"/>
        </w:numPr>
        <w:autoSpaceDE w:val="0"/>
        <w:autoSpaceDN w:val="0"/>
        <w:adjustRightInd w:val="0"/>
        <w:contextualSpacing/>
        <w:rPr>
          <w:rFonts w:ascii="Arial" w:eastAsia="Calibri" w:hAnsi="Arial" w:cs="Arial"/>
          <w:sz w:val="18"/>
          <w:szCs w:val="18"/>
        </w:rPr>
      </w:pPr>
      <w:r w:rsidRPr="00976514">
        <w:rPr>
          <w:rFonts w:ascii="Arial" w:eastAsia="Calibri" w:hAnsi="Arial" w:cs="Arial"/>
          <w:sz w:val="18"/>
          <w:szCs w:val="18"/>
        </w:rPr>
        <w:t>Cuttings must remain moist, water cuttings thoroughly for one month</w:t>
      </w:r>
    </w:p>
    <w:p w14:paraId="3069C715" w14:textId="77777777" w:rsidR="00664D95" w:rsidRPr="00976514" w:rsidRDefault="00664D95" w:rsidP="00664D95">
      <w:pPr>
        <w:autoSpaceDE w:val="0"/>
        <w:autoSpaceDN w:val="0"/>
        <w:adjustRightInd w:val="0"/>
        <w:spacing w:after="0"/>
        <w:rPr>
          <w:rFonts w:ascii="Arial" w:eastAsia="Calibri" w:hAnsi="Arial" w:cs="Arial"/>
          <w:sz w:val="18"/>
          <w:szCs w:val="18"/>
        </w:rPr>
      </w:pPr>
    </w:p>
    <w:p w14:paraId="65074AFE" w14:textId="77777777" w:rsidR="0087260F" w:rsidRPr="00976514" w:rsidRDefault="0087260F" w:rsidP="00664D95">
      <w:pPr>
        <w:autoSpaceDE w:val="0"/>
        <w:autoSpaceDN w:val="0"/>
        <w:adjustRightInd w:val="0"/>
        <w:spacing w:after="0"/>
        <w:rPr>
          <w:rFonts w:ascii="Arial" w:eastAsia="Calibri" w:hAnsi="Arial" w:cs="Arial"/>
          <w:sz w:val="18"/>
          <w:szCs w:val="18"/>
        </w:rPr>
      </w:pPr>
    </w:p>
    <w:p w14:paraId="63D4CE5C" w14:textId="77777777" w:rsidR="00664D95" w:rsidRPr="00976514" w:rsidRDefault="00664D95" w:rsidP="00664D95">
      <w:pPr>
        <w:autoSpaceDE w:val="0"/>
        <w:autoSpaceDN w:val="0"/>
        <w:adjustRightInd w:val="0"/>
        <w:spacing w:after="0"/>
        <w:rPr>
          <w:rFonts w:ascii="Arial" w:eastAsia="Calibri" w:hAnsi="Arial" w:cs="Arial"/>
          <w:sz w:val="18"/>
          <w:szCs w:val="18"/>
        </w:rPr>
      </w:pPr>
      <w:r w:rsidRPr="00976514">
        <w:rPr>
          <w:rFonts w:ascii="Arial" w:eastAsia="Calibri" w:hAnsi="Arial" w:cs="Arial"/>
          <w:noProof/>
          <w:sz w:val="18"/>
          <w:szCs w:val="18"/>
        </w:rPr>
        <w:drawing>
          <wp:inline distT="0" distB="0" distL="0" distR="0" wp14:anchorId="60780709" wp14:editId="77B2C260">
            <wp:extent cx="1666240" cy="1249680"/>
            <wp:effectExtent l="0" t="0" r="0" b="762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240" cy="1249680"/>
                    </a:xfrm>
                    <a:prstGeom prst="rect">
                      <a:avLst/>
                    </a:prstGeom>
                  </pic:spPr>
                </pic:pic>
              </a:graphicData>
            </a:graphic>
          </wp:inline>
        </w:drawing>
      </w:r>
      <w:r w:rsidRPr="00976514">
        <w:rPr>
          <w:rFonts w:ascii="Arial" w:eastAsia="Calibri" w:hAnsi="Arial" w:cs="Arial"/>
          <w:color w:val="1122CC"/>
          <w:sz w:val="18"/>
          <w:szCs w:val="18"/>
        </w:rPr>
        <w:t xml:space="preserve">    </w:t>
      </w:r>
      <w:r w:rsidRPr="00976514">
        <w:rPr>
          <w:rFonts w:ascii="Arial" w:eastAsia="Calibri" w:hAnsi="Arial" w:cs="Arial"/>
          <w:noProof/>
          <w:sz w:val="18"/>
          <w:szCs w:val="18"/>
        </w:rPr>
        <w:drawing>
          <wp:inline distT="0" distB="0" distL="0" distR="0" wp14:anchorId="1FD7E279" wp14:editId="381810B4">
            <wp:extent cx="1663700" cy="12477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3700" cy="1247775"/>
                    </a:xfrm>
                    <a:prstGeom prst="rect">
                      <a:avLst/>
                    </a:prstGeom>
                  </pic:spPr>
                </pic:pic>
              </a:graphicData>
            </a:graphic>
          </wp:inline>
        </w:drawing>
      </w:r>
      <w:r w:rsidRPr="00976514">
        <w:rPr>
          <w:rFonts w:ascii="Arial" w:eastAsia="Calibri" w:hAnsi="Arial" w:cs="Arial"/>
          <w:color w:val="1122CC"/>
          <w:sz w:val="18"/>
          <w:szCs w:val="18"/>
        </w:rPr>
        <w:t xml:space="preserve">    </w:t>
      </w:r>
      <w:r w:rsidRPr="00976514">
        <w:rPr>
          <w:rFonts w:ascii="Arial" w:eastAsia="Calibri" w:hAnsi="Arial" w:cs="Arial"/>
          <w:noProof/>
          <w:sz w:val="18"/>
          <w:szCs w:val="18"/>
        </w:rPr>
        <w:drawing>
          <wp:inline distT="0" distB="0" distL="0" distR="0" wp14:anchorId="0E458D94" wp14:editId="1D55257C">
            <wp:extent cx="1676400" cy="12573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400" cy="1257300"/>
                    </a:xfrm>
                    <a:prstGeom prst="rect">
                      <a:avLst/>
                    </a:prstGeom>
                  </pic:spPr>
                </pic:pic>
              </a:graphicData>
            </a:graphic>
          </wp:inline>
        </w:drawing>
      </w:r>
      <w:r w:rsidRPr="00976514">
        <w:rPr>
          <w:rFonts w:ascii="Arial" w:eastAsia="Calibri" w:hAnsi="Arial" w:cs="Arial"/>
          <w:sz w:val="18"/>
          <w:szCs w:val="18"/>
        </w:rPr>
        <w:t xml:space="preserve">       </w:t>
      </w:r>
    </w:p>
    <w:p w14:paraId="75FD8253" w14:textId="77777777" w:rsidR="00664D95" w:rsidRPr="00976514" w:rsidRDefault="00664D95" w:rsidP="00664D95">
      <w:pPr>
        <w:autoSpaceDE w:val="0"/>
        <w:autoSpaceDN w:val="0"/>
        <w:adjustRightInd w:val="0"/>
        <w:rPr>
          <w:rFonts w:ascii="Arial" w:eastAsia="Calibri" w:hAnsi="Arial" w:cs="Arial"/>
          <w:sz w:val="18"/>
          <w:szCs w:val="18"/>
        </w:rPr>
      </w:pPr>
      <w:r w:rsidRPr="00976514">
        <w:rPr>
          <w:rFonts w:ascii="Arial" w:eastAsia="Calibri" w:hAnsi="Arial" w:cs="Arial"/>
          <w:sz w:val="18"/>
          <w:szCs w:val="18"/>
        </w:rPr>
        <w:t xml:space="preserve"> PICTURE 3.</w:t>
      </w:r>
      <w:r w:rsidRPr="00976514">
        <w:rPr>
          <w:rFonts w:ascii="Arial" w:eastAsia="Calibri" w:hAnsi="Arial" w:cs="Arial"/>
          <w:sz w:val="18"/>
          <w:szCs w:val="18"/>
        </w:rPr>
        <w:tab/>
      </w:r>
      <w:r w:rsidRPr="00976514">
        <w:rPr>
          <w:rFonts w:ascii="Arial" w:eastAsia="Calibri" w:hAnsi="Arial" w:cs="Arial"/>
          <w:sz w:val="18"/>
          <w:szCs w:val="18"/>
        </w:rPr>
        <w:tab/>
      </w:r>
      <w:r w:rsidRPr="00976514">
        <w:rPr>
          <w:rFonts w:ascii="Arial" w:eastAsia="Calibri" w:hAnsi="Arial" w:cs="Arial"/>
          <w:sz w:val="18"/>
          <w:szCs w:val="18"/>
        </w:rPr>
        <w:tab/>
        <w:t xml:space="preserve"> PICTURE 4.</w:t>
      </w:r>
      <w:r w:rsidRPr="00976514">
        <w:rPr>
          <w:rFonts w:ascii="Arial" w:eastAsia="Calibri" w:hAnsi="Arial" w:cs="Arial"/>
          <w:sz w:val="18"/>
          <w:szCs w:val="18"/>
        </w:rPr>
        <w:tab/>
      </w:r>
      <w:r w:rsidRPr="00976514">
        <w:rPr>
          <w:rFonts w:ascii="Arial" w:eastAsia="Calibri" w:hAnsi="Arial" w:cs="Arial"/>
          <w:sz w:val="18"/>
          <w:szCs w:val="18"/>
        </w:rPr>
        <w:tab/>
      </w:r>
      <w:r w:rsidRPr="00976514">
        <w:rPr>
          <w:rFonts w:ascii="Arial" w:eastAsia="Calibri" w:hAnsi="Arial" w:cs="Arial"/>
          <w:sz w:val="18"/>
          <w:szCs w:val="18"/>
        </w:rPr>
        <w:tab/>
        <w:t xml:space="preserve">  PICTURE 5.</w:t>
      </w:r>
    </w:p>
    <w:p w14:paraId="197DA15E" w14:textId="77777777" w:rsidR="00664D95" w:rsidRPr="00976514" w:rsidRDefault="00664D95" w:rsidP="00664D95">
      <w:pPr>
        <w:autoSpaceDE w:val="0"/>
        <w:autoSpaceDN w:val="0"/>
        <w:adjustRightInd w:val="0"/>
        <w:rPr>
          <w:rFonts w:ascii="Arial" w:eastAsia="Calibri" w:hAnsi="Arial" w:cs="Arial"/>
          <w:b/>
          <w:sz w:val="18"/>
          <w:szCs w:val="18"/>
        </w:rPr>
      </w:pPr>
      <w:r w:rsidRPr="00976514">
        <w:rPr>
          <w:rFonts w:ascii="Arial" w:eastAsia="Calibri" w:hAnsi="Arial" w:cs="Arial"/>
          <w:b/>
          <w:sz w:val="18"/>
          <w:szCs w:val="18"/>
        </w:rPr>
        <w:t>1</w:t>
      </w:r>
      <w:r w:rsidRPr="00976514">
        <w:rPr>
          <w:rFonts w:ascii="Arial" w:eastAsia="Calibri" w:hAnsi="Arial" w:cs="Arial"/>
          <w:b/>
          <w:sz w:val="18"/>
          <w:szCs w:val="18"/>
          <w:vertAlign w:val="superscript"/>
        </w:rPr>
        <w:t>st</w:t>
      </w:r>
      <w:r w:rsidRPr="00976514">
        <w:rPr>
          <w:rFonts w:ascii="Arial" w:eastAsia="Calibri" w:hAnsi="Arial" w:cs="Arial"/>
          <w:b/>
          <w:sz w:val="18"/>
          <w:szCs w:val="18"/>
        </w:rPr>
        <w:t xml:space="preserve"> Year Maintenance</w:t>
      </w:r>
    </w:p>
    <w:p w14:paraId="123A78F0" w14:textId="77777777" w:rsidR="00664D95" w:rsidRPr="00976514" w:rsidRDefault="00664D95" w:rsidP="00CE3966">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One month after planting, all weeds and non-specified plant material must be pulled from the growth media and removed from the rooftop before weeds flower and develop seed heads.  </w:t>
      </w:r>
    </w:p>
    <w:p w14:paraId="683E5BE9"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3B58F9D9" w14:textId="77777777" w:rsidR="00664D95" w:rsidRPr="00976514" w:rsidRDefault="003101D7" w:rsidP="00664D95">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Versico</w:t>
      </w:r>
      <w:r w:rsidR="00664D95" w:rsidRPr="00976514">
        <w:rPr>
          <w:rFonts w:ascii="Arial" w:eastAsia="Calibri" w:hAnsi="Arial" w:cs="Arial"/>
          <w:sz w:val="18"/>
          <w:szCs w:val="18"/>
        </w:rPr>
        <w:t xml:space="preserve"> does not allow the use of herbicides on its </w:t>
      </w:r>
      <w:r w:rsidR="00E43346" w:rsidRPr="00976514">
        <w:rPr>
          <w:rFonts w:ascii="Arial" w:eastAsia="Calibri" w:hAnsi="Arial" w:cs="Arial"/>
          <w:sz w:val="18"/>
          <w:szCs w:val="18"/>
        </w:rPr>
        <w:t xml:space="preserve">Modular Tray </w:t>
      </w:r>
      <w:r w:rsidR="00664D95" w:rsidRPr="00976514">
        <w:rPr>
          <w:rFonts w:ascii="Arial" w:eastAsia="Calibri" w:hAnsi="Arial" w:cs="Arial"/>
          <w:sz w:val="18"/>
          <w:szCs w:val="18"/>
        </w:rPr>
        <w:t xml:space="preserve">Roof Garden systems.  Potential interactions between roofing membranes and herbicides, organic or nonorganic, have not been determined.  The use of herbicides on a </w:t>
      </w:r>
      <w:r w:rsidR="00E43346" w:rsidRPr="00976514">
        <w:rPr>
          <w:rFonts w:ascii="Arial" w:eastAsia="Calibri" w:hAnsi="Arial" w:cs="Arial"/>
          <w:sz w:val="18"/>
          <w:szCs w:val="18"/>
        </w:rPr>
        <w:t xml:space="preserve">Modular Tray </w:t>
      </w:r>
      <w:r w:rsidR="00664D95" w:rsidRPr="00976514">
        <w:rPr>
          <w:rFonts w:ascii="Arial" w:eastAsia="Calibri" w:hAnsi="Arial" w:cs="Arial"/>
          <w:sz w:val="18"/>
          <w:szCs w:val="18"/>
        </w:rPr>
        <w:t xml:space="preserve">Roof Garden will </w:t>
      </w:r>
      <w:proofErr w:type="gramStart"/>
      <w:r w:rsidR="00664D95" w:rsidRPr="00976514">
        <w:rPr>
          <w:rFonts w:ascii="Arial" w:eastAsia="Calibri" w:hAnsi="Arial" w:cs="Arial"/>
          <w:sz w:val="18"/>
          <w:szCs w:val="18"/>
        </w:rPr>
        <w:t>void</w:t>
      </w:r>
      <w:proofErr w:type="gramEnd"/>
      <w:r w:rsidR="00664D95" w:rsidRPr="00976514">
        <w:rPr>
          <w:rFonts w:ascii="Arial" w:eastAsia="Calibri" w:hAnsi="Arial" w:cs="Arial"/>
          <w:sz w:val="18"/>
          <w:szCs w:val="18"/>
        </w:rPr>
        <w:t xml:space="preserve"> your warranty.  </w:t>
      </w:r>
      <w:r w:rsidR="00664D95" w:rsidRPr="00976514">
        <w:rPr>
          <w:rFonts w:ascii="Arial" w:eastAsia="Calibri" w:hAnsi="Arial" w:cs="Arial"/>
          <w:b/>
          <w:sz w:val="18"/>
          <w:szCs w:val="18"/>
        </w:rPr>
        <w:t>Weed removal and prevention is to be accomplished through hand weeding only</w:t>
      </w:r>
      <w:r w:rsidR="00664D95" w:rsidRPr="00976514">
        <w:rPr>
          <w:rFonts w:ascii="Arial" w:eastAsia="Calibri" w:hAnsi="Arial" w:cs="Arial"/>
          <w:sz w:val="18"/>
          <w:szCs w:val="18"/>
        </w:rPr>
        <w:t xml:space="preserve">.  </w:t>
      </w:r>
    </w:p>
    <w:p w14:paraId="5F75CB81"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450CED41" w14:textId="77777777" w:rsidR="00664D95" w:rsidRPr="00976514" w:rsidRDefault="00E43346" w:rsidP="00664D95">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A </w:t>
      </w:r>
      <w:r w:rsidR="00664D95" w:rsidRPr="00976514">
        <w:rPr>
          <w:rFonts w:ascii="Arial" w:eastAsia="Calibri" w:hAnsi="Arial" w:cs="Arial"/>
          <w:sz w:val="18"/>
          <w:szCs w:val="18"/>
        </w:rPr>
        <w:t>minimum of one weeding event should be performed every month after installation.</w:t>
      </w:r>
    </w:p>
    <w:p w14:paraId="1BF6A4D7" w14:textId="77777777" w:rsidR="00664D95" w:rsidRPr="00976514" w:rsidRDefault="00664D95" w:rsidP="00664D95">
      <w:pPr>
        <w:ind w:left="720"/>
        <w:contextualSpacing/>
        <w:rPr>
          <w:rFonts w:ascii="Arial" w:eastAsia="Calibri" w:hAnsi="Arial" w:cs="Arial"/>
          <w:sz w:val="18"/>
          <w:szCs w:val="18"/>
        </w:rPr>
      </w:pPr>
    </w:p>
    <w:p w14:paraId="601E97DB" w14:textId="77777777" w:rsidR="00664D95" w:rsidRPr="00976514" w:rsidRDefault="00664D95" w:rsidP="00664D95">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During weeding events roof drains must be inspected and cleared</w:t>
      </w:r>
      <w:r w:rsidR="00E43346" w:rsidRPr="00976514">
        <w:rPr>
          <w:rFonts w:ascii="Arial" w:eastAsia="Calibri" w:hAnsi="Arial" w:cs="Arial"/>
          <w:sz w:val="18"/>
          <w:szCs w:val="18"/>
        </w:rPr>
        <w:t xml:space="preserve"> </w:t>
      </w:r>
      <w:r w:rsidRPr="00976514">
        <w:rPr>
          <w:rFonts w:ascii="Arial" w:eastAsia="Calibri" w:hAnsi="Arial" w:cs="Arial"/>
          <w:sz w:val="18"/>
          <w:szCs w:val="18"/>
        </w:rPr>
        <w:t>of any debris.</w:t>
      </w:r>
    </w:p>
    <w:p w14:paraId="10B49EE7" w14:textId="77777777" w:rsidR="00664D95" w:rsidRPr="00976514" w:rsidRDefault="00664D95" w:rsidP="00664D95">
      <w:pPr>
        <w:ind w:left="720"/>
        <w:contextualSpacing/>
        <w:rPr>
          <w:rFonts w:ascii="Arial" w:eastAsia="Calibri" w:hAnsi="Arial" w:cs="Arial"/>
          <w:sz w:val="18"/>
          <w:szCs w:val="18"/>
        </w:rPr>
      </w:pPr>
    </w:p>
    <w:p w14:paraId="7C40BE6F" w14:textId="77777777" w:rsidR="00664D95" w:rsidRPr="00976514" w:rsidRDefault="00664D95" w:rsidP="00664D95">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After the growing season and prior to the winter months, spent vegetation may be trimmed down.  Cuttings and trimmings should not be removed from the roof as they will act as </w:t>
      </w:r>
      <w:proofErr w:type="gramStart"/>
      <w:r w:rsidRPr="00976514">
        <w:rPr>
          <w:rFonts w:ascii="Arial" w:eastAsia="Calibri" w:hAnsi="Arial" w:cs="Arial"/>
          <w:sz w:val="18"/>
          <w:szCs w:val="18"/>
        </w:rPr>
        <w:t>mulch</w:t>
      </w:r>
      <w:proofErr w:type="gramEnd"/>
      <w:r w:rsidRPr="00976514">
        <w:rPr>
          <w:rFonts w:ascii="Arial" w:eastAsia="Calibri" w:hAnsi="Arial" w:cs="Arial"/>
          <w:sz w:val="18"/>
          <w:szCs w:val="18"/>
        </w:rPr>
        <w:t xml:space="preserve"> and return nutrients to the system in preparation for the next growing season.</w:t>
      </w:r>
    </w:p>
    <w:p w14:paraId="5AD6A335" w14:textId="77777777" w:rsidR="00664D95" w:rsidRPr="00976514" w:rsidRDefault="00664D95" w:rsidP="00664D95">
      <w:pPr>
        <w:autoSpaceDE w:val="0"/>
        <w:autoSpaceDN w:val="0"/>
        <w:adjustRightInd w:val="0"/>
        <w:spacing w:after="0" w:line="240" w:lineRule="auto"/>
        <w:rPr>
          <w:rFonts w:ascii="Arial" w:eastAsia="Calibri" w:hAnsi="Arial" w:cs="Arial"/>
          <w:sz w:val="18"/>
          <w:szCs w:val="18"/>
        </w:rPr>
      </w:pPr>
    </w:p>
    <w:p w14:paraId="773FFDE5" w14:textId="77777777" w:rsidR="00664D95" w:rsidRPr="00976514" w:rsidRDefault="00664D95" w:rsidP="007576CC">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 </w:t>
      </w:r>
      <w:r w:rsidR="00E43346" w:rsidRPr="00976514">
        <w:rPr>
          <w:rFonts w:ascii="Arial" w:eastAsia="Calibri" w:hAnsi="Arial" w:cs="Arial"/>
          <w:sz w:val="18"/>
          <w:szCs w:val="18"/>
        </w:rPr>
        <w:t xml:space="preserve">If the Modular Tray Roof Garden is accessed during the winter months, de-icing products </w:t>
      </w:r>
      <w:r w:rsidRPr="00976514">
        <w:rPr>
          <w:rFonts w:ascii="Arial" w:eastAsia="Calibri" w:hAnsi="Arial" w:cs="Arial"/>
          <w:sz w:val="18"/>
          <w:szCs w:val="18"/>
        </w:rPr>
        <w:t xml:space="preserve">must not be used in the vicinity of the vegetation.  Salts or de-icing chemicals will harm the vegetation.  </w:t>
      </w:r>
    </w:p>
    <w:p w14:paraId="6CFC2BA1" w14:textId="77777777" w:rsidR="00664D95" w:rsidRPr="00976514" w:rsidRDefault="00664D95" w:rsidP="007576CC">
      <w:pPr>
        <w:autoSpaceDE w:val="0"/>
        <w:autoSpaceDN w:val="0"/>
        <w:adjustRightInd w:val="0"/>
        <w:spacing w:after="0" w:line="240" w:lineRule="auto"/>
        <w:ind w:left="720"/>
        <w:contextualSpacing/>
        <w:rPr>
          <w:rFonts w:ascii="Arial" w:eastAsia="Calibri" w:hAnsi="Arial" w:cs="Arial"/>
          <w:sz w:val="18"/>
          <w:szCs w:val="18"/>
        </w:rPr>
      </w:pPr>
    </w:p>
    <w:p w14:paraId="2122BFFE" w14:textId="77777777" w:rsidR="00664D95" w:rsidRPr="00976514" w:rsidRDefault="00664D95" w:rsidP="00664D95">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Any snow removed from pavers or walkways should be distributed evenly across the </w:t>
      </w:r>
      <w:r w:rsidR="00BB195D" w:rsidRPr="00976514">
        <w:rPr>
          <w:rFonts w:ascii="Arial" w:eastAsia="Calibri" w:hAnsi="Arial" w:cs="Arial"/>
          <w:sz w:val="18"/>
          <w:szCs w:val="18"/>
        </w:rPr>
        <w:t xml:space="preserve">Modular Tray </w:t>
      </w:r>
      <w:r w:rsidRPr="00976514">
        <w:rPr>
          <w:rFonts w:ascii="Arial" w:eastAsia="Calibri" w:hAnsi="Arial" w:cs="Arial"/>
          <w:sz w:val="18"/>
          <w:szCs w:val="18"/>
        </w:rPr>
        <w:t>Roof Garden</w:t>
      </w:r>
      <w:r w:rsidR="00BB195D" w:rsidRPr="00976514">
        <w:rPr>
          <w:rFonts w:ascii="Arial" w:eastAsia="Calibri" w:hAnsi="Arial" w:cs="Arial"/>
          <w:sz w:val="18"/>
          <w:szCs w:val="18"/>
        </w:rPr>
        <w:t xml:space="preserve"> System </w:t>
      </w:r>
      <w:r w:rsidRPr="00976514">
        <w:rPr>
          <w:rFonts w:ascii="Arial" w:eastAsia="Calibri" w:hAnsi="Arial" w:cs="Arial"/>
          <w:sz w:val="18"/>
          <w:szCs w:val="18"/>
        </w:rPr>
        <w:t xml:space="preserve">to prevent </w:t>
      </w:r>
      <w:r w:rsidR="00BB195D" w:rsidRPr="00976514">
        <w:rPr>
          <w:rFonts w:ascii="Arial" w:eastAsia="Calibri" w:hAnsi="Arial" w:cs="Arial"/>
          <w:sz w:val="18"/>
          <w:szCs w:val="18"/>
        </w:rPr>
        <w:t>potential</w:t>
      </w:r>
      <w:r w:rsidRPr="00976514">
        <w:rPr>
          <w:rFonts w:ascii="Arial" w:eastAsia="Calibri" w:hAnsi="Arial" w:cs="Arial"/>
          <w:sz w:val="18"/>
          <w:szCs w:val="18"/>
        </w:rPr>
        <w:t xml:space="preserve"> damag</w:t>
      </w:r>
      <w:r w:rsidR="00BB195D" w:rsidRPr="00976514">
        <w:rPr>
          <w:rFonts w:ascii="Arial" w:eastAsia="Calibri" w:hAnsi="Arial" w:cs="Arial"/>
          <w:sz w:val="18"/>
          <w:szCs w:val="18"/>
        </w:rPr>
        <w:t>e to</w:t>
      </w:r>
      <w:r w:rsidRPr="00976514">
        <w:rPr>
          <w:rFonts w:ascii="Arial" w:eastAsia="Calibri" w:hAnsi="Arial" w:cs="Arial"/>
          <w:sz w:val="18"/>
          <w:szCs w:val="18"/>
        </w:rPr>
        <w:t xml:space="preserve"> the vegetation.</w:t>
      </w:r>
    </w:p>
    <w:p w14:paraId="4D2C3A88" w14:textId="77777777" w:rsidR="00664D95" w:rsidRPr="00976514" w:rsidRDefault="00664D95" w:rsidP="00664D95">
      <w:pPr>
        <w:ind w:left="720"/>
        <w:contextualSpacing/>
        <w:rPr>
          <w:rFonts w:ascii="Arial" w:eastAsia="Calibri" w:hAnsi="Arial" w:cs="Arial"/>
          <w:sz w:val="18"/>
          <w:szCs w:val="18"/>
        </w:rPr>
      </w:pPr>
    </w:p>
    <w:p w14:paraId="34CE4348" w14:textId="77777777" w:rsidR="00664D95" w:rsidRPr="00976514" w:rsidRDefault="00664D95" w:rsidP="00664D95">
      <w:pPr>
        <w:numPr>
          <w:ilvl w:val="0"/>
          <w:numId w:val="40"/>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lastRenderedPageBreak/>
        <w:t xml:space="preserve">Should it be necessary to remove snow from the Roof Garden, care will need to be exercised to ensure that the </w:t>
      </w:r>
      <w:r w:rsidR="00BB195D" w:rsidRPr="00976514">
        <w:rPr>
          <w:rFonts w:ascii="Arial" w:eastAsia="Calibri" w:hAnsi="Arial" w:cs="Arial"/>
          <w:sz w:val="18"/>
          <w:szCs w:val="18"/>
        </w:rPr>
        <w:t xml:space="preserve">modular tray </w:t>
      </w:r>
      <w:proofErr w:type="gramStart"/>
      <w:r w:rsidR="00BB195D" w:rsidRPr="00976514">
        <w:rPr>
          <w:rFonts w:ascii="Arial" w:eastAsia="Calibri" w:hAnsi="Arial" w:cs="Arial"/>
          <w:sz w:val="18"/>
          <w:szCs w:val="18"/>
        </w:rPr>
        <w:t>does</w:t>
      </w:r>
      <w:proofErr w:type="gramEnd"/>
      <w:r w:rsidR="00BB195D" w:rsidRPr="00976514">
        <w:rPr>
          <w:rFonts w:ascii="Arial" w:eastAsia="Calibri" w:hAnsi="Arial" w:cs="Arial"/>
          <w:sz w:val="18"/>
          <w:szCs w:val="18"/>
        </w:rPr>
        <w:t xml:space="preserve"> </w:t>
      </w:r>
      <w:proofErr w:type="gramStart"/>
      <w:r w:rsidR="00BB195D" w:rsidRPr="00976514">
        <w:rPr>
          <w:rFonts w:ascii="Arial" w:eastAsia="Calibri" w:hAnsi="Arial" w:cs="Arial"/>
          <w:sz w:val="18"/>
          <w:szCs w:val="18"/>
        </w:rPr>
        <w:t>not become</w:t>
      </w:r>
      <w:proofErr w:type="gramEnd"/>
      <w:r w:rsidR="00BB195D" w:rsidRPr="00976514">
        <w:rPr>
          <w:rFonts w:ascii="Arial" w:eastAsia="Calibri" w:hAnsi="Arial" w:cs="Arial"/>
          <w:sz w:val="18"/>
          <w:szCs w:val="18"/>
        </w:rPr>
        <w:t xml:space="preserve"> damaged or that vegetation</w:t>
      </w:r>
      <w:r w:rsidRPr="00976514">
        <w:rPr>
          <w:rFonts w:ascii="Arial" w:eastAsia="Calibri" w:hAnsi="Arial" w:cs="Arial"/>
          <w:sz w:val="18"/>
          <w:szCs w:val="18"/>
        </w:rPr>
        <w:t xml:space="preserve"> layer is not damaged or inadvertently removed.</w:t>
      </w:r>
    </w:p>
    <w:p w14:paraId="67F7ECC2"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2D42B2E2" w14:textId="77777777" w:rsidR="00664D95" w:rsidRPr="00976514" w:rsidRDefault="00664D95" w:rsidP="00664D95">
      <w:pPr>
        <w:autoSpaceDE w:val="0"/>
        <w:autoSpaceDN w:val="0"/>
        <w:adjustRightInd w:val="0"/>
        <w:rPr>
          <w:rFonts w:ascii="Arial" w:eastAsia="Calibri" w:hAnsi="Arial" w:cs="Arial"/>
          <w:b/>
          <w:sz w:val="18"/>
          <w:szCs w:val="18"/>
        </w:rPr>
      </w:pPr>
      <w:r w:rsidRPr="00976514">
        <w:rPr>
          <w:rFonts w:ascii="Arial" w:eastAsia="Calibri" w:hAnsi="Arial" w:cs="Arial"/>
          <w:b/>
          <w:sz w:val="18"/>
          <w:szCs w:val="18"/>
        </w:rPr>
        <w:t>2</w:t>
      </w:r>
      <w:r w:rsidRPr="00976514">
        <w:rPr>
          <w:rFonts w:ascii="Arial" w:eastAsia="Calibri" w:hAnsi="Arial" w:cs="Arial"/>
          <w:b/>
          <w:sz w:val="18"/>
          <w:szCs w:val="18"/>
          <w:vertAlign w:val="superscript"/>
        </w:rPr>
        <w:t>nd</w:t>
      </w:r>
      <w:r w:rsidRPr="00976514">
        <w:rPr>
          <w:rFonts w:ascii="Arial" w:eastAsia="Calibri" w:hAnsi="Arial" w:cs="Arial"/>
          <w:b/>
          <w:sz w:val="18"/>
          <w:szCs w:val="18"/>
        </w:rPr>
        <w:t xml:space="preserve"> Year and Onward Maintenance</w:t>
      </w:r>
    </w:p>
    <w:p w14:paraId="23C4F9ED" w14:textId="77777777" w:rsidR="00664D95" w:rsidRPr="00976514" w:rsidRDefault="00664D95" w:rsidP="00664D95">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The spring growth flush is the period during which plants wake up from their winter dormancy.  The occurrence of this period varies by geographic location and seasonal weather </w:t>
      </w:r>
      <w:proofErr w:type="gramStart"/>
      <w:r w:rsidRPr="00976514">
        <w:rPr>
          <w:rFonts w:ascii="Arial" w:eastAsia="Calibri" w:hAnsi="Arial" w:cs="Arial"/>
          <w:sz w:val="18"/>
          <w:szCs w:val="18"/>
        </w:rPr>
        <w:t>conditions, but</w:t>
      </w:r>
      <w:proofErr w:type="gramEnd"/>
      <w:r w:rsidRPr="00976514">
        <w:rPr>
          <w:rFonts w:ascii="Arial" w:eastAsia="Calibri" w:hAnsi="Arial" w:cs="Arial"/>
          <w:sz w:val="18"/>
          <w:szCs w:val="18"/>
        </w:rPr>
        <w:t xml:space="preserve"> typically coincides with the appearance of bulbs such as Daffodils and Tulips.   After the </w:t>
      </w:r>
      <w:proofErr w:type="gramStart"/>
      <w:r w:rsidRPr="00976514">
        <w:rPr>
          <w:rFonts w:ascii="Arial" w:eastAsia="Calibri" w:hAnsi="Arial" w:cs="Arial"/>
          <w:sz w:val="18"/>
          <w:szCs w:val="18"/>
        </w:rPr>
        <w:t>12 month</w:t>
      </w:r>
      <w:proofErr w:type="gramEnd"/>
      <w:r w:rsidRPr="00976514">
        <w:rPr>
          <w:rFonts w:ascii="Arial" w:eastAsia="Calibri" w:hAnsi="Arial" w:cs="Arial"/>
          <w:sz w:val="18"/>
          <w:szCs w:val="18"/>
        </w:rPr>
        <w:t xml:space="preserve"> anniversary date of the Roof Garden installation, and annually thereafter, a soil test should be performed approximately 2-3 weeks prior to the spring growth flush.  For </w:t>
      </w:r>
      <w:proofErr w:type="gramStart"/>
      <w:r w:rsidRPr="00976514">
        <w:rPr>
          <w:rFonts w:ascii="Arial" w:eastAsia="Calibri" w:hAnsi="Arial" w:cs="Arial"/>
          <w:sz w:val="18"/>
          <w:szCs w:val="18"/>
        </w:rPr>
        <w:t>example;</w:t>
      </w:r>
      <w:proofErr w:type="gramEnd"/>
      <w:r w:rsidRPr="00976514">
        <w:rPr>
          <w:rFonts w:ascii="Arial" w:eastAsia="Calibri" w:hAnsi="Arial" w:cs="Arial"/>
          <w:sz w:val="18"/>
          <w:szCs w:val="18"/>
        </w:rPr>
        <w:t xml:space="preserve"> if the Roof Garden was installed in October of 2012, the first annual soil test would need to be performed 2-3 weeks </w:t>
      </w:r>
      <w:proofErr w:type="gramStart"/>
      <w:r w:rsidRPr="00976514">
        <w:rPr>
          <w:rFonts w:ascii="Arial" w:eastAsia="Calibri" w:hAnsi="Arial" w:cs="Arial"/>
          <w:sz w:val="18"/>
          <w:szCs w:val="18"/>
        </w:rPr>
        <w:t>prior</w:t>
      </w:r>
      <w:proofErr w:type="gramEnd"/>
      <w:r w:rsidRPr="00976514">
        <w:rPr>
          <w:rFonts w:ascii="Arial" w:eastAsia="Calibri" w:hAnsi="Arial" w:cs="Arial"/>
          <w:sz w:val="18"/>
          <w:szCs w:val="18"/>
        </w:rPr>
        <w:t xml:space="preserve"> the spring growth flush of 2014.  Small individual samples should be collected from across the Roof Garden to provide a broad spectrum of </w:t>
      </w:r>
      <w:proofErr w:type="gramStart"/>
      <w:r w:rsidRPr="00976514">
        <w:rPr>
          <w:rFonts w:ascii="Arial" w:eastAsia="Calibri" w:hAnsi="Arial" w:cs="Arial"/>
          <w:sz w:val="18"/>
          <w:szCs w:val="18"/>
        </w:rPr>
        <w:t>the media condition</w:t>
      </w:r>
      <w:proofErr w:type="gramEnd"/>
      <w:r w:rsidRPr="00976514">
        <w:rPr>
          <w:rFonts w:ascii="Arial" w:eastAsia="Calibri" w:hAnsi="Arial" w:cs="Arial"/>
          <w:sz w:val="18"/>
          <w:szCs w:val="18"/>
        </w:rPr>
        <w:t xml:space="preserve">.  1-2 cup samples should be collected from 5-15 separate locations, depending on the area of the Roof Garden.  These individual samples should be labeled and sealed in plastic bags or test kits.  </w:t>
      </w:r>
      <w:r w:rsidR="003101D7" w:rsidRPr="00976514">
        <w:rPr>
          <w:rFonts w:ascii="Arial" w:eastAsia="Calibri" w:hAnsi="Arial" w:cs="Arial"/>
          <w:sz w:val="18"/>
          <w:szCs w:val="18"/>
        </w:rPr>
        <w:t>Versico</w:t>
      </w:r>
      <w:r w:rsidRPr="00976514">
        <w:rPr>
          <w:rFonts w:ascii="Arial" w:eastAsia="Calibri" w:hAnsi="Arial" w:cs="Arial"/>
          <w:sz w:val="18"/>
          <w:szCs w:val="18"/>
        </w:rPr>
        <w:t xml:space="preserve"> recommends that the samples be sent to Pennsylvania State University’s Agricultural Analytical Services Laboratory for the following tests:</w:t>
      </w:r>
    </w:p>
    <w:p w14:paraId="56B4AEAC" w14:textId="77777777" w:rsidR="00664D95" w:rsidRPr="00976514" w:rsidRDefault="00664D95" w:rsidP="00664D95">
      <w:pPr>
        <w:autoSpaceDE w:val="0"/>
        <w:autoSpaceDN w:val="0"/>
        <w:adjustRightInd w:val="0"/>
        <w:spacing w:after="0" w:line="240" w:lineRule="auto"/>
        <w:rPr>
          <w:rFonts w:ascii="Arial" w:eastAsia="Calibri" w:hAnsi="Arial" w:cs="Arial"/>
          <w:sz w:val="18"/>
          <w:szCs w:val="18"/>
        </w:rPr>
      </w:pPr>
    </w:p>
    <w:p w14:paraId="6C9DD173" w14:textId="77777777" w:rsidR="00664D95" w:rsidRPr="00976514" w:rsidRDefault="00664D95" w:rsidP="00664D95">
      <w:pPr>
        <w:numPr>
          <w:ilvl w:val="1"/>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Saturated paste pH</w:t>
      </w:r>
    </w:p>
    <w:p w14:paraId="7D79283A" w14:textId="77777777" w:rsidR="00664D95" w:rsidRPr="00976514" w:rsidRDefault="00664D95" w:rsidP="00664D95">
      <w:pPr>
        <w:numPr>
          <w:ilvl w:val="1"/>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Salts</w:t>
      </w:r>
    </w:p>
    <w:p w14:paraId="2C09383A" w14:textId="77777777" w:rsidR="00664D95" w:rsidRPr="00976514" w:rsidRDefault="00664D95" w:rsidP="00664D95">
      <w:pPr>
        <w:numPr>
          <w:ilvl w:val="1"/>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Nutrients</w:t>
      </w:r>
    </w:p>
    <w:p w14:paraId="78BEC5FC" w14:textId="77777777" w:rsidR="00664D95" w:rsidRPr="00976514" w:rsidRDefault="00664D95" w:rsidP="00664D95">
      <w:pPr>
        <w:numPr>
          <w:ilvl w:val="1"/>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Percent Solids</w:t>
      </w:r>
    </w:p>
    <w:p w14:paraId="49BE483C" w14:textId="77777777" w:rsidR="00664D95" w:rsidRPr="00976514" w:rsidRDefault="00664D95" w:rsidP="00664D95">
      <w:pPr>
        <w:numPr>
          <w:ilvl w:val="1"/>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Organic content</w:t>
      </w:r>
    </w:p>
    <w:p w14:paraId="23E61105"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p>
    <w:p w14:paraId="060D935D" w14:textId="77777777" w:rsidR="00AC1628" w:rsidRPr="00976514" w:rsidRDefault="00AC1628" w:rsidP="00AC1628">
      <w:pPr>
        <w:autoSpaceDE w:val="0"/>
        <w:autoSpaceDN w:val="0"/>
        <w:adjustRightInd w:val="0"/>
        <w:spacing w:after="0" w:line="240" w:lineRule="auto"/>
        <w:ind w:left="720"/>
        <w:rPr>
          <w:rFonts w:ascii="Arial" w:eastAsia="Calibri" w:hAnsi="Arial" w:cs="Arial"/>
          <w:sz w:val="18"/>
          <w:szCs w:val="18"/>
        </w:rPr>
      </w:pPr>
      <w:bookmarkStart w:id="0" w:name="_Hlk45618717"/>
      <w:r w:rsidRPr="00976514">
        <w:rPr>
          <w:rFonts w:ascii="Arial" w:eastAsia="Calibri" w:hAnsi="Arial" w:cs="Arial"/>
          <w:sz w:val="18"/>
          <w:szCs w:val="18"/>
        </w:rPr>
        <w:t xml:space="preserve">For more information on growth media testing see the link below: </w:t>
      </w:r>
    </w:p>
    <w:p w14:paraId="51DB0A43" w14:textId="77777777" w:rsidR="00AC1628" w:rsidRPr="00976514" w:rsidRDefault="00AC1628" w:rsidP="00AC1628">
      <w:pPr>
        <w:autoSpaceDE w:val="0"/>
        <w:autoSpaceDN w:val="0"/>
        <w:adjustRightInd w:val="0"/>
        <w:spacing w:after="0" w:line="240" w:lineRule="auto"/>
        <w:ind w:left="720"/>
        <w:rPr>
          <w:rFonts w:ascii="Arial" w:eastAsia="Calibri" w:hAnsi="Arial" w:cs="Arial"/>
          <w:sz w:val="18"/>
          <w:szCs w:val="18"/>
        </w:rPr>
      </w:pPr>
    </w:p>
    <w:p w14:paraId="5B257E03" w14:textId="77777777" w:rsidR="00AC1628" w:rsidRPr="00976514" w:rsidRDefault="00AC1628" w:rsidP="00AC1628">
      <w:pPr>
        <w:autoSpaceDE w:val="0"/>
        <w:autoSpaceDN w:val="0"/>
        <w:adjustRightInd w:val="0"/>
        <w:spacing w:after="0" w:line="240" w:lineRule="auto"/>
        <w:ind w:left="720"/>
        <w:rPr>
          <w:rFonts w:ascii="Arial" w:hAnsi="Arial" w:cs="Arial"/>
          <w:sz w:val="18"/>
          <w:szCs w:val="18"/>
        </w:rPr>
      </w:pPr>
      <w:hyperlink r:id="rId14" w:history="1">
        <w:r w:rsidRPr="00976514">
          <w:rPr>
            <w:rStyle w:val="Hyperlink"/>
            <w:rFonts w:ascii="Arial" w:hAnsi="Arial" w:cs="Arial"/>
            <w:sz w:val="18"/>
            <w:szCs w:val="18"/>
          </w:rPr>
          <w:t>https://agsci.psu.edu/aasl/green-roof-media-testing</w:t>
        </w:r>
      </w:hyperlink>
    </w:p>
    <w:bookmarkEnd w:id="0"/>
    <w:p w14:paraId="4860127B" w14:textId="77777777" w:rsidR="00AC1628" w:rsidRPr="00976514" w:rsidRDefault="00AC1628" w:rsidP="00AC1628">
      <w:pPr>
        <w:autoSpaceDE w:val="0"/>
        <w:autoSpaceDN w:val="0"/>
        <w:adjustRightInd w:val="0"/>
        <w:spacing w:after="0" w:line="240" w:lineRule="auto"/>
        <w:ind w:left="720"/>
        <w:rPr>
          <w:rFonts w:ascii="Arial" w:eastAsia="Calibri" w:hAnsi="Arial" w:cs="Arial"/>
          <w:sz w:val="18"/>
          <w:szCs w:val="18"/>
        </w:rPr>
      </w:pPr>
    </w:p>
    <w:p w14:paraId="28B1C6E9" w14:textId="77777777" w:rsidR="00AC1628" w:rsidRPr="00976514" w:rsidRDefault="00AC1628" w:rsidP="00AC1628">
      <w:pPr>
        <w:autoSpaceDE w:val="0"/>
        <w:autoSpaceDN w:val="0"/>
        <w:adjustRightInd w:val="0"/>
        <w:spacing w:after="0" w:line="240" w:lineRule="auto"/>
        <w:ind w:left="720"/>
        <w:rPr>
          <w:rFonts w:ascii="Arial" w:eastAsia="Calibri" w:hAnsi="Arial" w:cs="Arial"/>
          <w:sz w:val="18"/>
          <w:szCs w:val="18"/>
        </w:rPr>
      </w:pPr>
      <w:r w:rsidRPr="00976514">
        <w:rPr>
          <w:rFonts w:ascii="Arial" w:eastAsia="Calibri" w:hAnsi="Arial" w:cs="Arial"/>
          <w:sz w:val="18"/>
          <w:szCs w:val="18"/>
        </w:rPr>
        <w:t>Contact information and mailing address:</w:t>
      </w:r>
    </w:p>
    <w:p w14:paraId="4B7A92FF"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p>
    <w:p w14:paraId="386628F0"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r w:rsidRPr="00976514">
        <w:rPr>
          <w:rFonts w:ascii="Arial" w:eastAsia="Calibri" w:hAnsi="Arial" w:cs="Arial"/>
          <w:sz w:val="18"/>
          <w:szCs w:val="18"/>
        </w:rPr>
        <w:t>Agricultural Analytical Services Laboratory</w:t>
      </w:r>
    </w:p>
    <w:p w14:paraId="423D5308"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r w:rsidRPr="00976514">
        <w:rPr>
          <w:rFonts w:ascii="Arial" w:eastAsia="Calibri" w:hAnsi="Arial" w:cs="Arial"/>
          <w:sz w:val="18"/>
          <w:szCs w:val="18"/>
        </w:rPr>
        <w:t>Penn State University</w:t>
      </w:r>
    </w:p>
    <w:p w14:paraId="45A73D90"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r w:rsidRPr="00976514">
        <w:rPr>
          <w:rFonts w:ascii="Arial" w:eastAsia="Calibri" w:hAnsi="Arial" w:cs="Arial"/>
          <w:sz w:val="18"/>
          <w:szCs w:val="18"/>
        </w:rPr>
        <w:t>University Park, PA 16802</w:t>
      </w:r>
    </w:p>
    <w:p w14:paraId="3BF1871E"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r w:rsidRPr="00976514">
        <w:rPr>
          <w:rFonts w:ascii="Arial" w:eastAsia="Calibri" w:hAnsi="Arial" w:cs="Arial"/>
          <w:sz w:val="18"/>
          <w:szCs w:val="18"/>
        </w:rPr>
        <w:t>814.863.0841</w:t>
      </w:r>
    </w:p>
    <w:p w14:paraId="3BD96084"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hyperlink r:id="rId15" w:history="1">
        <w:r w:rsidRPr="00976514">
          <w:rPr>
            <w:rFonts w:ascii="Arial" w:eastAsia="Calibri" w:hAnsi="Arial" w:cs="Arial"/>
            <w:color w:val="0000FF"/>
            <w:sz w:val="18"/>
            <w:szCs w:val="18"/>
            <w:u w:val="single"/>
          </w:rPr>
          <w:t>www.aasi.psu.edu</w:t>
        </w:r>
      </w:hyperlink>
    </w:p>
    <w:p w14:paraId="1D5880E5"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hyperlink r:id="rId16" w:history="1">
        <w:r w:rsidRPr="00976514">
          <w:rPr>
            <w:rFonts w:ascii="Arial" w:eastAsia="Calibri" w:hAnsi="Arial" w:cs="Arial"/>
            <w:color w:val="0000FF"/>
            <w:sz w:val="18"/>
            <w:szCs w:val="18"/>
            <w:u w:val="single"/>
          </w:rPr>
          <w:t>http://www.aasl.psu.edu/Greenroof.html</w:t>
        </w:r>
      </w:hyperlink>
    </w:p>
    <w:p w14:paraId="67559BF8" w14:textId="77777777" w:rsidR="00664D95" w:rsidRPr="00976514" w:rsidRDefault="00664D95" w:rsidP="00664D95">
      <w:pPr>
        <w:autoSpaceDE w:val="0"/>
        <w:autoSpaceDN w:val="0"/>
        <w:adjustRightInd w:val="0"/>
        <w:spacing w:after="0" w:line="240" w:lineRule="auto"/>
        <w:ind w:left="720"/>
        <w:rPr>
          <w:rFonts w:ascii="Arial" w:eastAsia="Calibri" w:hAnsi="Arial" w:cs="Arial"/>
          <w:sz w:val="18"/>
          <w:szCs w:val="18"/>
        </w:rPr>
      </w:pPr>
      <w:r w:rsidRPr="00976514">
        <w:rPr>
          <w:rFonts w:ascii="Arial" w:eastAsia="Calibri" w:hAnsi="Arial" w:cs="Arial"/>
          <w:sz w:val="18"/>
          <w:szCs w:val="18"/>
        </w:rPr>
        <w:t xml:space="preserve">  </w:t>
      </w:r>
    </w:p>
    <w:p w14:paraId="5A4D5D92" w14:textId="77777777" w:rsidR="00664D95" w:rsidRPr="00976514" w:rsidRDefault="00664D95" w:rsidP="00664D95">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Sedums thrive in poor soils with low nutrient levels and do not require excessive fertilization.  However, should the soil test indicate that the </w:t>
      </w:r>
      <w:r w:rsidR="00BB195D" w:rsidRPr="00976514">
        <w:rPr>
          <w:rFonts w:ascii="Arial" w:eastAsia="Calibri" w:hAnsi="Arial" w:cs="Arial"/>
          <w:sz w:val="18"/>
          <w:szCs w:val="18"/>
        </w:rPr>
        <w:t xml:space="preserve">Modular Tray </w:t>
      </w:r>
      <w:r w:rsidRPr="00976514">
        <w:rPr>
          <w:rFonts w:ascii="Arial" w:eastAsia="Calibri" w:hAnsi="Arial" w:cs="Arial"/>
          <w:sz w:val="18"/>
          <w:szCs w:val="18"/>
        </w:rPr>
        <w:t xml:space="preserve">Roof Garden’s growth media requires amendment; </w:t>
      </w:r>
      <w:r w:rsidR="003101D7" w:rsidRPr="00976514">
        <w:rPr>
          <w:rFonts w:ascii="Arial" w:eastAsia="Calibri" w:hAnsi="Arial" w:cs="Arial"/>
          <w:sz w:val="18"/>
          <w:szCs w:val="18"/>
        </w:rPr>
        <w:t>Versico</w:t>
      </w:r>
      <w:r w:rsidRPr="00976514">
        <w:rPr>
          <w:rFonts w:ascii="Arial" w:eastAsia="Calibri" w:hAnsi="Arial" w:cs="Arial"/>
          <w:sz w:val="18"/>
          <w:szCs w:val="18"/>
        </w:rPr>
        <w:t xml:space="preserve"> recommends the use of granular </w:t>
      </w:r>
      <w:proofErr w:type="gramStart"/>
      <w:r w:rsidRPr="00976514">
        <w:rPr>
          <w:rFonts w:ascii="Arial" w:eastAsia="Calibri" w:hAnsi="Arial" w:cs="Arial"/>
          <w:sz w:val="18"/>
          <w:szCs w:val="18"/>
        </w:rPr>
        <w:t>slow release</w:t>
      </w:r>
      <w:proofErr w:type="gramEnd"/>
      <w:r w:rsidRPr="00976514">
        <w:rPr>
          <w:rFonts w:ascii="Arial" w:eastAsia="Calibri" w:hAnsi="Arial" w:cs="Arial"/>
          <w:sz w:val="18"/>
          <w:szCs w:val="18"/>
        </w:rPr>
        <w:t xml:space="preserve"> </w:t>
      </w:r>
      <w:r w:rsidRPr="00976514">
        <w:rPr>
          <w:rFonts w:ascii="Arial" w:eastAsia="Calibri" w:hAnsi="Arial" w:cs="Arial"/>
          <w:b/>
          <w:sz w:val="18"/>
          <w:szCs w:val="18"/>
        </w:rPr>
        <w:t>organic</w:t>
      </w:r>
      <w:r w:rsidRPr="00976514">
        <w:rPr>
          <w:rFonts w:ascii="Arial" w:eastAsia="Calibri" w:hAnsi="Arial" w:cs="Arial"/>
          <w:sz w:val="18"/>
          <w:szCs w:val="18"/>
        </w:rPr>
        <w:t xml:space="preserve"> fertilizer.   Fertilizer should be applied as necessary to return the growth media to original organic content.  A single fertilization event should occur in the spring depending on the results of the annual soil test.</w:t>
      </w:r>
    </w:p>
    <w:p w14:paraId="650B9A21"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0924DA01" w14:textId="77777777" w:rsidR="00664D95" w:rsidRPr="00976514" w:rsidRDefault="00BB195D" w:rsidP="00664D95">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The Modular Tray</w:t>
      </w:r>
      <w:r w:rsidR="00664D95" w:rsidRPr="00976514">
        <w:rPr>
          <w:rFonts w:ascii="Arial" w:eastAsia="Calibri" w:hAnsi="Arial" w:cs="Arial"/>
          <w:sz w:val="18"/>
          <w:szCs w:val="18"/>
        </w:rPr>
        <w:t xml:space="preserve"> Roof Garden </w:t>
      </w:r>
      <w:r w:rsidRPr="00976514">
        <w:rPr>
          <w:rFonts w:ascii="Arial" w:eastAsia="Calibri" w:hAnsi="Arial" w:cs="Arial"/>
          <w:sz w:val="18"/>
          <w:szCs w:val="18"/>
        </w:rPr>
        <w:t xml:space="preserve">system should receive </w:t>
      </w:r>
      <w:r w:rsidR="00664D95" w:rsidRPr="00976514">
        <w:rPr>
          <w:rFonts w:ascii="Arial" w:eastAsia="Calibri" w:hAnsi="Arial" w:cs="Arial"/>
          <w:sz w:val="18"/>
          <w:szCs w:val="18"/>
        </w:rPr>
        <w:t xml:space="preserve">a minimum of one weeding event every </w:t>
      </w:r>
      <w:r w:rsidRPr="00976514">
        <w:rPr>
          <w:rFonts w:ascii="Arial" w:eastAsia="Calibri" w:hAnsi="Arial" w:cs="Arial"/>
          <w:sz w:val="18"/>
          <w:szCs w:val="18"/>
        </w:rPr>
        <w:t>three</w:t>
      </w:r>
      <w:r w:rsidR="00664D95" w:rsidRPr="00976514">
        <w:rPr>
          <w:rFonts w:ascii="Arial" w:eastAsia="Calibri" w:hAnsi="Arial" w:cs="Arial"/>
          <w:sz w:val="18"/>
          <w:szCs w:val="18"/>
        </w:rPr>
        <w:t xml:space="preserve"> months. </w:t>
      </w:r>
    </w:p>
    <w:p w14:paraId="65CC0F0F" w14:textId="77777777" w:rsidR="00664D95" w:rsidRPr="00976514" w:rsidRDefault="00664D95" w:rsidP="00664D95">
      <w:pPr>
        <w:ind w:left="720"/>
        <w:contextualSpacing/>
        <w:rPr>
          <w:rFonts w:ascii="Arial" w:eastAsia="Calibri" w:hAnsi="Arial" w:cs="Arial"/>
          <w:sz w:val="18"/>
          <w:szCs w:val="18"/>
        </w:rPr>
      </w:pPr>
    </w:p>
    <w:p w14:paraId="606AA337" w14:textId="77777777" w:rsidR="00664D95" w:rsidRPr="00976514" w:rsidRDefault="00664D95" w:rsidP="00664D95">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During weeding events roof drains must be inspected and cleared of any debris.</w:t>
      </w:r>
    </w:p>
    <w:p w14:paraId="76045CFA"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206FE785" w14:textId="77777777" w:rsidR="00664D95" w:rsidRPr="00976514" w:rsidRDefault="00664D95" w:rsidP="00664D95">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After the local trees have dropped their leaves, a final weeding event and general inspection must be performed.  All debris must be removed from the </w:t>
      </w:r>
      <w:r w:rsidR="00BB195D" w:rsidRPr="00976514">
        <w:rPr>
          <w:rFonts w:ascii="Arial" w:eastAsia="Calibri" w:hAnsi="Arial" w:cs="Arial"/>
          <w:sz w:val="18"/>
          <w:szCs w:val="18"/>
        </w:rPr>
        <w:t xml:space="preserve">Modular Tray </w:t>
      </w:r>
      <w:r w:rsidRPr="00976514">
        <w:rPr>
          <w:rFonts w:ascii="Arial" w:eastAsia="Calibri" w:hAnsi="Arial" w:cs="Arial"/>
          <w:sz w:val="18"/>
          <w:szCs w:val="18"/>
        </w:rPr>
        <w:t>Roof Garden and drains must be given a final inspection for the season.</w:t>
      </w:r>
    </w:p>
    <w:p w14:paraId="0011A72C"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4046EBE5" w14:textId="77777777" w:rsidR="00664D95" w:rsidRPr="00976514" w:rsidRDefault="00664D95" w:rsidP="007576CC">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hAnsi="Arial" w:cs="Arial"/>
          <w:sz w:val="18"/>
          <w:szCs w:val="18"/>
        </w:rPr>
        <w:t xml:space="preserve">If the </w:t>
      </w:r>
      <w:r w:rsidR="00BB195D" w:rsidRPr="00976514">
        <w:rPr>
          <w:rFonts w:ascii="Arial" w:hAnsi="Arial" w:cs="Arial"/>
          <w:sz w:val="18"/>
          <w:szCs w:val="18"/>
        </w:rPr>
        <w:t xml:space="preserve">Modular Tray </w:t>
      </w:r>
      <w:r w:rsidRPr="00976514">
        <w:rPr>
          <w:rFonts w:ascii="Arial" w:hAnsi="Arial" w:cs="Arial"/>
          <w:sz w:val="18"/>
          <w:szCs w:val="18"/>
        </w:rPr>
        <w:t>Roof Garden is accessed during the winter months, de-icing products must not be used in the vicinity of the vegetation.  Salts or de-icing chemicals will harm the vegetation.</w:t>
      </w:r>
    </w:p>
    <w:p w14:paraId="7BD490C6" w14:textId="77777777" w:rsidR="00664D95" w:rsidRPr="00976514" w:rsidRDefault="00664D95" w:rsidP="007576CC">
      <w:pPr>
        <w:autoSpaceDE w:val="0"/>
        <w:autoSpaceDN w:val="0"/>
        <w:adjustRightInd w:val="0"/>
        <w:spacing w:after="0" w:line="240" w:lineRule="auto"/>
        <w:ind w:left="720"/>
        <w:contextualSpacing/>
        <w:rPr>
          <w:rFonts w:ascii="Arial" w:eastAsia="Calibri" w:hAnsi="Arial" w:cs="Arial"/>
          <w:sz w:val="18"/>
          <w:szCs w:val="18"/>
        </w:rPr>
      </w:pPr>
    </w:p>
    <w:p w14:paraId="24C2E894" w14:textId="77777777" w:rsidR="00664D95" w:rsidRPr="00976514" w:rsidRDefault="00664D95" w:rsidP="00664D95">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 xml:space="preserve">Any snow removed from pavers or walkways should be distributed evenly across the </w:t>
      </w:r>
      <w:r w:rsidR="00BB195D" w:rsidRPr="00976514">
        <w:rPr>
          <w:rFonts w:ascii="Arial" w:eastAsia="Calibri" w:hAnsi="Arial" w:cs="Arial"/>
          <w:sz w:val="18"/>
          <w:szCs w:val="18"/>
        </w:rPr>
        <w:t xml:space="preserve">Modular Tray </w:t>
      </w:r>
      <w:r w:rsidRPr="00976514">
        <w:rPr>
          <w:rFonts w:ascii="Arial" w:eastAsia="Calibri" w:hAnsi="Arial" w:cs="Arial"/>
          <w:sz w:val="18"/>
          <w:szCs w:val="18"/>
        </w:rPr>
        <w:t>Roof Garden</w:t>
      </w:r>
      <w:r w:rsidR="00BB195D" w:rsidRPr="00976514">
        <w:rPr>
          <w:rFonts w:ascii="Arial" w:eastAsia="Calibri" w:hAnsi="Arial" w:cs="Arial"/>
          <w:sz w:val="18"/>
          <w:szCs w:val="18"/>
        </w:rPr>
        <w:t xml:space="preserve"> system </w:t>
      </w:r>
      <w:r w:rsidRPr="00976514">
        <w:rPr>
          <w:rFonts w:ascii="Arial" w:eastAsia="Calibri" w:hAnsi="Arial" w:cs="Arial"/>
          <w:sz w:val="18"/>
          <w:szCs w:val="18"/>
        </w:rPr>
        <w:t xml:space="preserve">to prevent </w:t>
      </w:r>
      <w:r w:rsidR="00BB195D" w:rsidRPr="00976514">
        <w:rPr>
          <w:rFonts w:ascii="Arial" w:eastAsia="Calibri" w:hAnsi="Arial" w:cs="Arial"/>
          <w:sz w:val="18"/>
          <w:szCs w:val="18"/>
        </w:rPr>
        <w:t xml:space="preserve">potential damage to the </w:t>
      </w:r>
      <w:r w:rsidRPr="00976514">
        <w:rPr>
          <w:rFonts w:ascii="Arial" w:eastAsia="Calibri" w:hAnsi="Arial" w:cs="Arial"/>
          <w:sz w:val="18"/>
          <w:szCs w:val="18"/>
        </w:rPr>
        <w:t>vegetation.</w:t>
      </w:r>
    </w:p>
    <w:p w14:paraId="646137ED" w14:textId="77777777" w:rsidR="00664D95" w:rsidRPr="00976514" w:rsidRDefault="00664D95" w:rsidP="00664D95">
      <w:pPr>
        <w:autoSpaceDE w:val="0"/>
        <w:autoSpaceDN w:val="0"/>
        <w:adjustRightInd w:val="0"/>
        <w:spacing w:after="0" w:line="240" w:lineRule="auto"/>
        <w:ind w:left="720"/>
        <w:contextualSpacing/>
        <w:rPr>
          <w:rFonts w:ascii="Arial" w:eastAsia="Calibri" w:hAnsi="Arial" w:cs="Arial"/>
          <w:sz w:val="18"/>
          <w:szCs w:val="18"/>
        </w:rPr>
      </w:pPr>
    </w:p>
    <w:p w14:paraId="00AB67DA" w14:textId="77777777" w:rsidR="00664D95" w:rsidRPr="00976514" w:rsidRDefault="00664D95" w:rsidP="00664D95">
      <w:pPr>
        <w:numPr>
          <w:ilvl w:val="0"/>
          <w:numId w:val="41"/>
        </w:numPr>
        <w:autoSpaceDE w:val="0"/>
        <w:autoSpaceDN w:val="0"/>
        <w:adjustRightInd w:val="0"/>
        <w:spacing w:after="0" w:line="240" w:lineRule="auto"/>
        <w:contextualSpacing/>
        <w:rPr>
          <w:rFonts w:ascii="Arial" w:eastAsia="Calibri" w:hAnsi="Arial" w:cs="Arial"/>
          <w:sz w:val="18"/>
          <w:szCs w:val="18"/>
        </w:rPr>
      </w:pPr>
      <w:r w:rsidRPr="00976514">
        <w:rPr>
          <w:rFonts w:ascii="Arial" w:eastAsia="Calibri" w:hAnsi="Arial" w:cs="Arial"/>
          <w:sz w:val="18"/>
          <w:szCs w:val="18"/>
        </w:rPr>
        <w:t>Should it be necessary to remove snow from the Roof Garden, care will need to be exercised to ensure that the vegetation layer is not damaged or inadvertently removed.</w:t>
      </w:r>
    </w:p>
    <w:p w14:paraId="42F253DF" w14:textId="77777777" w:rsidR="001465D0" w:rsidRPr="00976514" w:rsidRDefault="001465D0" w:rsidP="00664D95">
      <w:pPr>
        <w:tabs>
          <w:tab w:val="left" w:pos="2985"/>
        </w:tabs>
        <w:spacing w:after="0"/>
        <w:rPr>
          <w:rFonts w:ascii="Arial" w:hAnsi="Arial" w:cs="Arial"/>
          <w:sz w:val="18"/>
          <w:szCs w:val="18"/>
        </w:rPr>
      </w:pPr>
    </w:p>
    <w:p w14:paraId="65886435" w14:textId="77777777" w:rsidR="001465D0" w:rsidRPr="00976514" w:rsidRDefault="001465D0" w:rsidP="00664D95">
      <w:pPr>
        <w:tabs>
          <w:tab w:val="left" w:pos="2985"/>
        </w:tabs>
        <w:spacing w:after="0"/>
        <w:rPr>
          <w:rFonts w:ascii="Arial" w:hAnsi="Arial" w:cs="Arial"/>
          <w:sz w:val="18"/>
          <w:szCs w:val="18"/>
        </w:rPr>
      </w:pPr>
    </w:p>
    <w:p w14:paraId="3C79290F" w14:textId="77777777" w:rsidR="001465D0" w:rsidRPr="00976514" w:rsidRDefault="001465D0" w:rsidP="00664D95">
      <w:pPr>
        <w:tabs>
          <w:tab w:val="left" w:pos="2985"/>
        </w:tabs>
        <w:spacing w:after="0"/>
        <w:rPr>
          <w:rFonts w:ascii="Arial" w:hAnsi="Arial" w:cs="Arial"/>
          <w:sz w:val="18"/>
          <w:szCs w:val="18"/>
        </w:rPr>
      </w:pPr>
    </w:p>
    <w:p w14:paraId="0F28FC32" w14:textId="77777777" w:rsidR="001465D0" w:rsidRPr="00976514" w:rsidRDefault="001465D0" w:rsidP="00664D95">
      <w:pPr>
        <w:tabs>
          <w:tab w:val="left" w:pos="2985"/>
        </w:tabs>
        <w:spacing w:after="0"/>
        <w:rPr>
          <w:rFonts w:ascii="Arial" w:hAnsi="Arial" w:cs="Arial"/>
          <w:sz w:val="18"/>
          <w:szCs w:val="18"/>
        </w:rPr>
      </w:pPr>
    </w:p>
    <w:p w14:paraId="362A6622" w14:textId="36C2B207" w:rsidR="00CE3711" w:rsidRPr="00976514" w:rsidRDefault="00CE3711" w:rsidP="00CE3711">
      <w:pPr>
        <w:tabs>
          <w:tab w:val="left" w:pos="2985"/>
        </w:tabs>
        <w:spacing w:after="0"/>
        <w:rPr>
          <w:rFonts w:ascii="Arial" w:hAnsi="Arial" w:cs="Arial"/>
          <w:b/>
          <w:noProof/>
          <w:sz w:val="36"/>
          <w:szCs w:val="36"/>
        </w:rPr>
      </w:pPr>
      <w:r w:rsidRPr="00976514">
        <w:rPr>
          <w:rFonts w:ascii="Arial" w:hAnsi="Arial" w:cs="Arial"/>
          <w:b/>
          <w:sz w:val="36"/>
          <w:szCs w:val="36"/>
        </w:rPr>
        <w:lastRenderedPageBreak/>
        <w:t xml:space="preserve">                  </w:t>
      </w:r>
    </w:p>
    <w:p w14:paraId="080EF5A2" w14:textId="5547FD12" w:rsidR="00B764C3" w:rsidRPr="00976514" w:rsidRDefault="003101D7" w:rsidP="00AC1628">
      <w:pPr>
        <w:tabs>
          <w:tab w:val="left" w:pos="2985"/>
        </w:tabs>
        <w:spacing w:after="0"/>
        <w:jc w:val="center"/>
        <w:rPr>
          <w:rFonts w:ascii="Arial" w:hAnsi="Arial" w:cs="Arial"/>
          <w:b/>
          <w:sz w:val="36"/>
          <w:szCs w:val="36"/>
        </w:rPr>
      </w:pPr>
      <w:r w:rsidRPr="00976514">
        <w:rPr>
          <w:noProof/>
        </w:rPr>
        <w:drawing>
          <wp:inline distT="0" distB="0" distL="0" distR="0" wp14:anchorId="668BBACB" wp14:editId="1989F928">
            <wp:extent cx="1677725" cy="843489"/>
            <wp:effectExtent l="0" t="0" r="0" b="0"/>
            <wp:docPr id="14" name="Picture 14"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KTING\Logos\High Res VE_RoofingSystems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887" cy="846084"/>
                    </a:xfrm>
                    <a:prstGeom prst="rect">
                      <a:avLst/>
                    </a:prstGeom>
                    <a:noFill/>
                    <a:ln>
                      <a:noFill/>
                    </a:ln>
                  </pic:spPr>
                </pic:pic>
              </a:graphicData>
            </a:graphic>
          </wp:inline>
        </w:drawing>
      </w:r>
    </w:p>
    <w:p w14:paraId="40F1FEA0" w14:textId="77777777" w:rsidR="00B764C3" w:rsidRPr="00976514" w:rsidRDefault="00B764C3" w:rsidP="00CE3711">
      <w:pPr>
        <w:tabs>
          <w:tab w:val="left" w:pos="2985"/>
        </w:tabs>
        <w:spacing w:after="0"/>
        <w:jc w:val="center"/>
        <w:rPr>
          <w:rFonts w:ascii="Arial" w:hAnsi="Arial" w:cs="Arial"/>
          <w:b/>
          <w:sz w:val="36"/>
          <w:szCs w:val="36"/>
        </w:rPr>
      </w:pPr>
    </w:p>
    <w:p w14:paraId="1EC21180" w14:textId="77777777" w:rsidR="00CE3711" w:rsidRPr="00976514" w:rsidRDefault="00CE3711" w:rsidP="00CE3711">
      <w:pPr>
        <w:tabs>
          <w:tab w:val="left" w:pos="2985"/>
        </w:tabs>
        <w:spacing w:after="0"/>
        <w:jc w:val="center"/>
        <w:rPr>
          <w:rFonts w:ascii="Arial" w:hAnsi="Arial" w:cs="Arial"/>
          <w:b/>
          <w:sz w:val="36"/>
          <w:szCs w:val="36"/>
        </w:rPr>
      </w:pPr>
      <w:r w:rsidRPr="00976514">
        <w:rPr>
          <w:rFonts w:ascii="Arial" w:hAnsi="Arial" w:cs="Arial"/>
          <w:b/>
          <w:sz w:val="36"/>
          <w:szCs w:val="36"/>
        </w:rPr>
        <w:t>Modular Tray</w:t>
      </w:r>
    </w:p>
    <w:p w14:paraId="16261905" w14:textId="77777777" w:rsidR="00CE3711" w:rsidRPr="00976514" w:rsidRDefault="00CE3711" w:rsidP="00CE3711">
      <w:pPr>
        <w:tabs>
          <w:tab w:val="left" w:pos="2985"/>
        </w:tabs>
        <w:spacing w:after="0"/>
        <w:jc w:val="center"/>
        <w:rPr>
          <w:rFonts w:ascii="Arial" w:hAnsi="Arial" w:cs="Arial"/>
          <w:b/>
          <w:sz w:val="20"/>
          <w:szCs w:val="20"/>
        </w:rPr>
      </w:pPr>
    </w:p>
    <w:p w14:paraId="4E9A8D29" w14:textId="77777777" w:rsidR="00CE3711" w:rsidRPr="00976514" w:rsidRDefault="00CE3711" w:rsidP="00CE3711">
      <w:pPr>
        <w:tabs>
          <w:tab w:val="left" w:pos="2985"/>
        </w:tabs>
        <w:spacing w:after="0"/>
        <w:jc w:val="center"/>
        <w:rPr>
          <w:rFonts w:ascii="Arial" w:hAnsi="Arial" w:cs="Arial"/>
          <w:b/>
          <w:sz w:val="24"/>
          <w:szCs w:val="24"/>
        </w:rPr>
      </w:pPr>
      <w:r w:rsidRPr="00976514">
        <w:rPr>
          <w:rFonts w:ascii="Arial" w:hAnsi="Arial" w:cs="Arial"/>
          <w:b/>
          <w:sz w:val="24"/>
          <w:szCs w:val="24"/>
        </w:rPr>
        <w:t>Roof Garden Roofing System</w:t>
      </w:r>
    </w:p>
    <w:p w14:paraId="1A264E84" w14:textId="77777777" w:rsidR="00CE3711" w:rsidRPr="00976514" w:rsidRDefault="00CE3711" w:rsidP="00CE3711">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b/>
          <w:snapToGrid w:val="0"/>
          <w:sz w:val="24"/>
          <w:szCs w:val="24"/>
        </w:rPr>
      </w:pPr>
    </w:p>
    <w:p w14:paraId="4A9ED1A7" w14:textId="77777777" w:rsidR="00CE3711" w:rsidRPr="00976514" w:rsidRDefault="00CE3711" w:rsidP="00CE3711">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rPr>
          <w:rFonts w:ascii="Arial" w:eastAsia="Times New Roman" w:hAnsi="Arial" w:cs="Arial"/>
          <w:b/>
          <w:snapToGrid w:val="0"/>
          <w:sz w:val="20"/>
          <w:szCs w:val="20"/>
        </w:rPr>
      </w:pPr>
      <w:r w:rsidRPr="00976514">
        <w:rPr>
          <w:rFonts w:ascii="CG Times" w:eastAsia="Times New Roman" w:hAnsi="CG Times" w:cs="Times New Roman"/>
          <w:snapToGrid w:val="0"/>
          <w:sz w:val="24"/>
          <w:szCs w:val="20"/>
        </w:rPr>
        <w:tab/>
      </w:r>
      <w:r w:rsidRPr="00976514">
        <w:rPr>
          <w:rFonts w:ascii="Arial" w:eastAsia="Times New Roman" w:hAnsi="Arial" w:cs="Arial"/>
          <w:b/>
          <w:snapToGrid w:val="0"/>
          <w:sz w:val="20"/>
          <w:szCs w:val="20"/>
        </w:rPr>
        <w:t xml:space="preserve">Installation Details </w:t>
      </w:r>
    </w:p>
    <w:p w14:paraId="49DDDA3F" w14:textId="77777777" w:rsidR="00CE3711" w:rsidRPr="00976514" w:rsidRDefault="00CE3711" w:rsidP="00CE3711">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rPr>
          <w:rFonts w:ascii="Arial" w:eastAsia="Times New Roman" w:hAnsi="Arial" w:cs="Arial"/>
          <w:b/>
          <w:snapToGrid w:val="0"/>
          <w:sz w:val="20"/>
          <w:szCs w:val="20"/>
        </w:rPr>
      </w:pPr>
    </w:p>
    <w:p w14:paraId="5F0A6FE9" w14:textId="77777777" w:rsidR="00CE3711" w:rsidRPr="00976514" w:rsidRDefault="00CE3711" w:rsidP="00CE3711">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b/>
          <w:snapToGrid w:val="0"/>
          <w:sz w:val="20"/>
          <w:szCs w:val="20"/>
        </w:rPr>
      </w:pPr>
      <w:r w:rsidRPr="00976514">
        <w:rPr>
          <w:rFonts w:ascii="Arial" w:eastAsia="Times New Roman" w:hAnsi="Arial" w:cs="Arial"/>
          <w:b/>
          <w:snapToGrid w:val="0"/>
          <w:sz w:val="20"/>
          <w:szCs w:val="20"/>
        </w:rPr>
        <w:t>TABLE OF CONTENTS</w:t>
      </w:r>
    </w:p>
    <w:p w14:paraId="2E74335C" w14:textId="3376EC86" w:rsidR="00CE3711" w:rsidRPr="00976514" w:rsidRDefault="00B7172A" w:rsidP="00CE3711">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snapToGrid w:val="0"/>
          <w:sz w:val="20"/>
          <w:szCs w:val="20"/>
        </w:rPr>
      </w:pPr>
      <w:r w:rsidRPr="00976514">
        <w:rPr>
          <w:rFonts w:ascii="Arial" w:eastAsia="Times New Roman" w:hAnsi="Arial" w:cs="Arial"/>
          <w:snapToGrid w:val="0"/>
          <w:sz w:val="20"/>
          <w:szCs w:val="20"/>
        </w:rPr>
        <w:t>July</w:t>
      </w:r>
      <w:r w:rsidR="00D969A6" w:rsidRPr="00976514">
        <w:rPr>
          <w:rFonts w:ascii="Arial" w:eastAsia="Times New Roman" w:hAnsi="Arial" w:cs="Arial"/>
          <w:snapToGrid w:val="0"/>
          <w:sz w:val="20"/>
          <w:szCs w:val="20"/>
        </w:rPr>
        <w:t xml:space="preserve"> </w:t>
      </w:r>
      <w:r w:rsidR="0031409B" w:rsidRPr="00976514">
        <w:rPr>
          <w:rFonts w:ascii="Arial" w:eastAsia="Times New Roman" w:hAnsi="Arial" w:cs="Arial"/>
          <w:snapToGrid w:val="0"/>
          <w:sz w:val="20"/>
          <w:szCs w:val="20"/>
        </w:rPr>
        <w:t>2025</w:t>
      </w:r>
    </w:p>
    <w:p w14:paraId="3AE3119C" w14:textId="77777777" w:rsidR="00CE3711" w:rsidRPr="00976514" w:rsidRDefault="00CE3711" w:rsidP="00CE3711">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b/>
          <w:snapToGrid w:val="0"/>
          <w:sz w:val="20"/>
          <w:szCs w:val="20"/>
        </w:rPr>
      </w:pPr>
    </w:p>
    <w:p w14:paraId="34276890" w14:textId="77777777" w:rsidR="00CE3711" w:rsidRPr="00976514" w:rsidRDefault="00CE3711" w:rsidP="00CE3711">
      <w:pPr>
        <w:widowControl w:val="0"/>
        <w:spacing w:after="0" w:line="240" w:lineRule="auto"/>
        <w:rPr>
          <w:rFonts w:ascii="CG Times" w:eastAsia="Times New Roman" w:hAnsi="CG Times" w:cs="Times New Roman"/>
          <w:snapToGrid w:val="0"/>
          <w:sz w:val="16"/>
          <w:szCs w:val="16"/>
        </w:rPr>
      </w:pPr>
    </w:p>
    <w:p w14:paraId="66E31C73" w14:textId="77777777" w:rsidR="00CE3711" w:rsidRPr="00976514" w:rsidRDefault="00CE3711" w:rsidP="00CE3711">
      <w:pPr>
        <w:widowControl w:val="0"/>
        <w:tabs>
          <w:tab w:val="right" w:pos="10080"/>
        </w:tabs>
        <w:spacing w:after="0" w:line="240" w:lineRule="auto"/>
        <w:jc w:val="both"/>
        <w:rPr>
          <w:rFonts w:ascii="Arial" w:eastAsia="Times New Roman" w:hAnsi="Arial" w:cs="Arial"/>
          <w:snapToGrid w:val="0"/>
          <w:sz w:val="24"/>
          <w:szCs w:val="20"/>
        </w:rPr>
      </w:pPr>
      <w:r w:rsidRPr="00976514">
        <w:rPr>
          <w:rFonts w:ascii="Arial" w:eastAsia="Times New Roman" w:hAnsi="Arial" w:cs="Arial"/>
          <w:b/>
          <w:snapToGrid w:val="0"/>
          <w:sz w:val="20"/>
          <w:szCs w:val="20"/>
        </w:rPr>
        <w:t>Modular Roof Garden Assemblies</w:t>
      </w:r>
      <w:r w:rsidRPr="00976514">
        <w:rPr>
          <w:rFonts w:ascii="Arial" w:eastAsia="Times New Roman" w:hAnsi="Arial" w:cs="Arial"/>
          <w:snapToGrid w:val="0"/>
          <w:sz w:val="24"/>
          <w:szCs w:val="20"/>
        </w:rPr>
        <w:t xml:space="preserve"> </w:t>
      </w:r>
      <w:r w:rsidRPr="00976514">
        <w:rPr>
          <w:rFonts w:ascii="Arial" w:eastAsia="Times New Roman" w:hAnsi="Arial" w:cs="Arial"/>
          <w:snapToGrid w:val="0"/>
          <w:sz w:val="24"/>
          <w:szCs w:val="20"/>
        </w:rPr>
        <w:tab/>
      </w:r>
      <w:r w:rsidRPr="00976514">
        <w:rPr>
          <w:rFonts w:ascii="Arial" w:eastAsia="Times New Roman" w:hAnsi="Arial" w:cs="Arial"/>
          <w:b/>
          <w:snapToGrid w:val="0"/>
          <w:sz w:val="20"/>
          <w:szCs w:val="20"/>
        </w:rPr>
        <w:t>Detail</w:t>
      </w:r>
    </w:p>
    <w:p w14:paraId="31C75433" w14:textId="60F5B200" w:rsidR="00CE3711" w:rsidRPr="00976514" w:rsidRDefault="00CE3711" w:rsidP="00CE371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976514">
        <w:rPr>
          <w:rFonts w:ascii="Arial" w:eastAsia="Times New Roman" w:hAnsi="Arial" w:cs="Arial"/>
          <w:snapToGrid w:val="0"/>
          <w:sz w:val="18"/>
          <w:szCs w:val="18"/>
        </w:rPr>
        <w:t xml:space="preserve">Typical MRG Assembly – On Existing /New Low Slope </w:t>
      </w:r>
      <w:r w:rsidR="00AC1628" w:rsidRPr="00976514">
        <w:rPr>
          <w:rFonts w:ascii="Arial" w:eastAsia="Times New Roman" w:hAnsi="Arial" w:cs="Arial"/>
          <w:snapToGrid w:val="0"/>
          <w:sz w:val="18"/>
          <w:szCs w:val="18"/>
        </w:rPr>
        <w:t>Roofs</w:t>
      </w:r>
      <w:r w:rsidRPr="00976514">
        <w:rPr>
          <w:rFonts w:ascii="Arial" w:eastAsia="Times New Roman" w:hAnsi="Arial" w:cs="Arial"/>
          <w:snapToGrid w:val="0"/>
          <w:sz w:val="18"/>
          <w:szCs w:val="18"/>
        </w:rPr>
        <w:tab/>
        <w:t>MRG A</w:t>
      </w:r>
    </w:p>
    <w:p w14:paraId="65D14CD0" w14:textId="77777777" w:rsidR="00CE3711" w:rsidRPr="00976514" w:rsidRDefault="00CE3711" w:rsidP="00CE371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976514">
        <w:rPr>
          <w:rFonts w:ascii="Arial" w:eastAsia="Times New Roman" w:hAnsi="Arial" w:cs="Arial"/>
          <w:snapToGrid w:val="0"/>
          <w:sz w:val="18"/>
          <w:szCs w:val="18"/>
        </w:rPr>
        <w:t>Gutter Edge – On Existing /New Low Slope Assemblies</w:t>
      </w:r>
      <w:r w:rsidRPr="00976514">
        <w:rPr>
          <w:rFonts w:ascii="Arial" w:eastAsia="Times New Roman" w:hAnsi="Arial" w:cs="Arial"/>
          <w:snapToGrid w:val="0"/>
          <w:sz w:val="18"/>
          <w:szCs w:val="18"/>
        </w:rPr>
        <w:tab/>
        <w:t>MRG 1</w:t>
      </w:r>
    </w:p>
    <w:p w14:paraId="297CA5F9" w14:textId="77777777" w:rsidR="00CE3711" w:rsidRPr="00976514" w:rsidRDefault="00CE3711" w:rsidP="00CE371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976514">
        <w:rPr>
          <w:rFonts w:ascii="Arial" w:eastAsia="Times New Roman" w:hAnsi="Arial" w:cs="Arial"/>
          <w:snapToGrid w:val="0"/>
          <w:sz w:val="18"/>
          <w:szCs w:val="18"/>
        </w:rPr>
        <w:t>Roof Drain – On Existing /New Low Slope Assemblies</w:t>
      </w:r>
      <w:r w:rsidRPr="00976514">
        <w:rPr>
          <w:rFonts w:ascii="Arial" w:eastAsia="Times New Roman" w:hAnsi="Arial" w:cs="Arial"/>
          <w:snapToGrid w:val="0"/>
          <w:sz w:val="18"/>
          <w:szCs w:val="18"/>
        </w:rPr>
        <w:tab/>
        <w:t>MRG 6</w:t>
      </w:r>
    </w:p>
    <w:p w14:paraId="2DF81634" w14:textId="77777777" w:rsidR="00CE3711" w:rsidRPr="00976514" w:rsidRDefault="00CE3711" w:rsidP="00CE371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976514">
        <w:rPr>
          <w:rFonts w:ascii="Arial" w:eastAsia="Times New Roman" w:hAnsi="Arial" w:cs="Arial"/>
          <w:snapToGrid w:val="0"/>
          <w:sz w:val="18"/>
          <w:szCs w:val="18"/>
        </w:rPr>
        <w:t>Vertical Transition – On Existing /New Low Slope Assemblies</w:t>
      </w:r>
      <w:r w:rsidRPr="00976514">
        <w:rPr>
          <w:rFonts w:ascii="Arial" w:eastAsia="Times New Roman" w:hAnsi="Arial" w:cs="Arial"/>
          <w:snapToGrid w:val="0"/>
          <w:sz w:val="18"/>
          <w:szCs w:val="18"/>
        </w:rPr>
        <w:tab/>
        <w:t>MRG 12</w:t>
      </w:r>
    </w:p>
    <w:p w14:paraId="21788D14" w14:textId="77777777" w:rsidR="00CE3711" w:rsidRPr="000E7D37" w:rsidRDefault="00CE3711" w:rsidP="00CE371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976514">
        <w:rPr>
          <w:rFonts w:ascii="Arial" w:eastAsia="Times New Roman" w:hAnsi="Arial" w:cs="Arial"/>
          <w:snapToGrid w:val="0"/>
          <w:sz w:val="18"/>
          <w:szCs w:val="18"/>
        </w:rPr>
        <w:t xml:space="preserve">Horizontal Transition/ Pavers – On Existing /New Low Slope Assemblies </w:t>
      </w:r>
      <w:r w:rsidRPr="00976514">
        <w:rPr>
          <w:rFonts w:ascii="Arial" w:eastAsia="Times New Roman" w:hAnsi="Arial" w:cs="Arial"/>
          <w:snapToGrid w:val="0"/>
          <w:sz w:val="18"/>
          <w:szCs w:val="18"/>
        </w:rPr>
        <w:tab/>
        <w:t>MRG 25</w:t>
      </w:r>
    </w:p>
    <w:p w14:paraId="28C8F6FB" w14:textId="77777777" w:rsidR="00CE3711" w:rsidRDefault="00CE3711" w:rsidP="00664D95">
      <w:pPr>
        <w:tabs>
          <w:tab w:val="left" w:pos="2985"/>
        </w:tabs>
        <w:spacing w:after="0"/>
        <w:rPr>
          <w:rFonts w:ascii="Arial" w:hAnsi="Arial" w:cs="Arial"/>
          <w:sz w:val="18"/>
          <w:szCs w:val="18"/>
        </w:rPr>
      </w:pPr>
    </w:p>
    <w:sectPr w:rsidR="00CE3711" w:rsidSect="00DB7787">
      <w:footerReference w:type="default" r:id="rId1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DCEF" w14:textId="77777777" w:rsidR="00B148D6" w:rsidRDefault="00B148D6" w:rsidP="00B209B1">
      <w:pPr>
        <w:spacing w:after="0" w:line="240" w:lineRule="auto"/>
      </w:pPr>
      <w:r>
        <w:separator/>
      </w:r>
    </w:p>
  </w:endnote>
  <w:endnote w:type="continuationSeparator" w:id="0">
    <w:p w14:paraId="3D70FD38" w14:textId="77777777" w:rsidR="00B148D6" w:rsidRDefault="00B148D6" w:rsidP="00B2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252555"/>
      <w:docPartObj>
        <w:docPartGallery w:val="Page Numbers (Bottom of Page)"/>
        <w:docPartUnique/>
      </w:docPartObj>
    </w:sdtPr>
    <w:sdtEndPr>
      <w:rPr>
        <w:rFonts w:ascii="Arial" w:hAnsi="Arial" w:cs="Arial"/>
        <w:noProof/>
        <w:sz w:val="18"/>
        <w:szCs w:val="18"/>
      </w:rPr>
    </w:sdtEndPr>
    <w:sdtContent>
      <w:p w14:paraId="75F799F9" w14:textId="1F5A60C5" w:rsidR="00BE4729" w:rsidRPr="006D43AC" w:rsidRDefault="00BE4729" w:rsidP="00CB7B88">
        <w:pPr>
          <w:pStyle w:val="Footer"/>
        </w:pPr>
        <w:r w:rsidRPr="00F20B13">
          <w:rPr>
            <w:sz w:val="20"/>
            <w:szCs w:val="20"/>
          </w:rPr>
          <w:t>Modular Tray</w:t>
        </w:r>
        <w:r w:rsidRPr="00F20B13">
          <w:t xml:space="preserve"> - </w:t>
        </w:r>
        <w:r w:rsidRPr="00F20B13">
          <w:rPr>
            <w:sz w:val="20"/>
            <w:szCs w:val="20"/>
          </w:rPr>
          <w:t xml:space="preserve">Roof Garden </w:t>
        </w:r>
        <w:r w:rsidR="00B7172A">
          <w:rPr>
            <w:sz w:val="20"/>
            <w:szCs w:val="20"/>
          </w:rPr>
          <w:t>7</w:t>
        </w:r>
        <w:r w:rsidRPr="00F20B13">
          <w:rPr>
            <w:sz w:val="20"/>
            <w:szCs w:val="20"/>
          </w:rPr>
          <w:t>/</w:t>
        </w:r>
        <w:r w:rsidR="0031409B">
          <w:rPr>
            <w:sz w:val="20"/>
            <w:szCs w:val="20"/>
          </w:rPr>
          <w:t>2025</w:t>
        </w:r>
        <w:r w:rsidRPr="00F20B13">
          <w:t xml:space="preserve">                                            </w:t>
        </w:r>
        <w:r w:rsidRPr="00F20B13">
          <w:tab/>
        </w:r>
        <w:r w:rsidRPr="00F20B13">
          <w:rPr>
            <w:rFonts w:ascii="Arial" w:hAnsi="Arial" w:cs="Arial"/>
            <w:sz w:val="16"/>
            <w:szCs w:val="16"/>
          </w:rPr>
          <w:fldChar w:fldCharType="begin"/>
        </w:r>
        <w:r w:rsidRPr="00F20B13">
          <w:rPr>
            <w:rFonts w:ascii="Arial" w:hAnsi="Arial" w:cs="Arial"/>
            <w:sz w:val="16"/>
            <w:szCs w:val="16"/>
          </w:rPr>
          <w:instrText xml:space="preserve"> PAGE   \* MERGEFORMAT </w:instrText>
        </w:r>
        <w:r w:rsidRPr="00F20B13">
          <w:rPr>
            <w:rFonts w:ascii="Arial" w:hAnsi="Arial" w:cs="Arial"/>
            <w:sz w:val="16"/>
            <w:szCs w:val="16"/>
          </w:rPr>
          <w:fldChar w:fldCharType="separate"/>
        </w:r>
        <w:r w:rsidRPr="00F20B13">
          <w:rPr>
            <w:rFonts w:ascii="Arial" w:hAnsi="Arial" w:cs="Arial"/>
            <w:noProof/>
            <w:sz w:val="16"/>
            <w:szCs w:val="16"/>
          </w:rPr>
          <w:t>1</w:t>
        </w:r>
        <w:r w:rsidRPr="00F20B13">
          <w:rPr>
            <w:rFonts w:ascii="Arial" w:hAnsi="Arial" w:cs="Arial"/>
            <w:noProof/>
            <w:sz w:val="16"/>
            <w:szCs w:val="16"/>
          </w:rPr>
          <w:fldChar w:fldCharType="end"/>
        </w:r>
      </w:p>
    </w:sdtContent>
  </w:sdt>
  <w:p w14:paraId="36DAD9D2" w14:textId="77777777" w:rsidR="00BE4729" w:rsidRDefault="00BE4729" w:rsidP="0012296E">
    <w:pPr>
      <w:pStyle w:val="Footer"/>
      <w:tabs>
        <w:tab w:val="left" w:pos="6521"/>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799F" w14:textId="77777777" w:rsidR="00B148D6" w:rsidRDefault="00B148D6" w:rsidP="00B209B1">
      <w:pPr>
        <w:spacing w:after="0" w:line="240" w:lineRule="auto"/>
      </w:pPr>
      <w:r>
        <w:separator/>
      </w:r>
    </w:p>
  </w:footnote>
  <w:footnote w:type="continuationSeparator" w:id="0">
    <w:p w14:paraId="170CC604" w14:textId="77777777" w:rsidR="00B148D6" w:rsidRDefault="00B148D6" w:rsidP="00B20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C76"/>
    <w:multiLevelType w:val="multilevel"/>
    <w:tmpl w:val="A760ADDC"/>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9A790A"/>
    <w:multiLevelType w:val="hybridMultilevel"/>
    <w:tmpl w:val="011A7D18"/>
    <w:lvl w:ilvl="0" w:tplc="866658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279C"/>
    <w:multiLevelType w:val="hybridMultilevel"/>
    <w:tmpl w:val="CF8A93B0"/>
    <w:lvl w:ilvl="0" w:tplc="04090015">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97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502E1"/>
    <w:multiLevelType w:val="hybridMultilevel"/>
    <w:tmpl w:val="16D8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D3C87"/>
    <w:multiLevelType w:val="multilevel"/>
    <w:tmpl w:val="75F253A0"/>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1D563D"/>
    <w:multiLevelType w:val="hybridMultilevel"/>
    <w:tmpl w:val="4A4803DC"/>
    <w:lvl w:ilvl="0" w:tplc="7DC6BA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8B2D62"/>
    <w:multiLevelType w:val="hybridMultilevel"/>
    <w:tmpl w:val="20B4245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1B75D38"/>
    <w:multiLevelType w:val="hybridMultilevel"/>
    <w:tmpl w:val="1F16FA12"/>
    <w:lvl w:ilvl="0" w:tplc="D9947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F77B0"/>
    <w:multiLevelType w:val="hybridMultilevel"/>
    <w:tmpl w:val="9A4CFD00"/>
    <w:lvl w:ilvl="0" w:tplc="04090015">
      <w:start w:val="1"/>
      <w:numFmt w:val="upperLetter"/>
      <w:lvlText w:val="%1."/>
      <w:lvlJc w:val="left"/>
      <w:pPr>
        <w:tabs>
          <w:tab w:val="num" w:pos="1440"/>
        </w:tabs>
        <w:ind w:left="1440" w:hanging="360"/>
      </w:pPr>
      <w:rPr>
        <w:rFonts w:hint="default"/>
        <w:b w:val="0"/>
      </w:rPr>
    </w:lvl>
    <w:lvl w:ilvl="1" w:tplc="F9A4D40A">
      <w:start w:val="11"/>
      <w:numFmt w:val="upperLetter"/>
      <w:lvlText w:val="%2."/>
      <w:lvlJc w:val="left"/>
      <w:pPr>
        <w:tabs>
          <w:tab w:val="num" w:pos="1944"/>
        </w:tabs>
        <w:ind w:left="1944" w:hanging="360"/>
      </w:pPr>
      <w:rPr>
        <w:rFonts w:hint="default"/>
      </w:rPr>
    </w:lvl>
    <w:lvl w:ilvl="2" w:tplc="0409001B">
      <w:start w:val="1"/>
      <w:numFmt w:val="lowerRoman"/>
      <w:lvlText w:val="%3."/>
      <w:lvlJc w:val="right"/>
      <w:pPr>
        <w:tabs>
          <w:tab w:val="num" w:pos="2664"/>
        </w:tabs>
        <w:ind w:left="2664" w:hanging="180"/>
      </w:pPr>
    </w:lvl>
    <w:lvl w:ilvl="3" w:tplc="13C24722">
      <w:start w:val="1"/>
      <w:numFmt w:val="decimal"/>
      <w:lvlText w:val="%4."/>
      <w:lvlJc w:val="left"/>
      <w:pPr>
        <w:tabs>
          <w:tab w:val="num" w:pos="3384"/>
        </w:tabs>
        <w:ind w:left="3384" w:hanging="360"/>
      </w:pPr>
      <w:rPr>
        <w:b w:val="0"/>
      </w:r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5DCCF148">
      <w:start w:val="1"/>
      <w:numFmt w:val="decimal"/>
      <w:lvlText w:val="%7."/>
      <w:lvlJc w:val="left"/>
      <w:pPr>
        <w:tabs>
          <w:tab w:val="num" w:pos="5544"/>
        </w:tabs>
        <w:ind w:left="5544" w:hanging="360"/>
      </w:pPr>
      <w:rPr>
        <w:b w:val="0"/>
      </w:rPr>
    </w:lvl>
    <w:lvl w:ilvl="7" w:tplc="9572D802">
      <w:start w:val="1"/>
      <w:numFmt w:val="lowerLetter"/>
      <w:lvlText w:val="%8."/>
      <w:lvlJc w:val="left"/>
      <w:pPr>
        <w:tabs>
          <w:tab w:val="num" w:pos="6264"/>
        </w:tabs>
        <w:ind w:left="6264" w:hanging="360"/>
      </w:pPr>
      <w:rPr>
        <w:b w:val="0"/>
      </w:rPr>
    </w:lvl>
    <w:lvl w:ilvl="8" w:tplc="0409001B" w:tentative="1">
      <w:start w:val="1"/>
      <w:numFmt w:val="lowerRoman"/>
      <w:lvlText w:val="%9."/>
      <w:lvlJc w:val="right"/>
      <w:pPr>
        <w:tabs>
          <w:tab w:val="num" w:pos="6984"/>
        </w:tabs>
        <w:ind w:left="6984" w:hanging="180"/>
      </w:pPr>
    </w:lvl>
  </w:abstractNum>
  <w:abstractNum w:abstractNumId="9" w15:restartNumberingAfterBreak="0">
    <w:nsid w:val="1CB46C32"/>
    <w:multiLevelType w:val="multilevel"/>
    <w:tmpl w:val="F60E365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8356AC"/>
    <w:multiLevelType w:val="hybridMultilevel"/>
    <w:tmpl w:val="6FA2F34A"/>
    <w:lvl w:ilvl="0" w:tplc="972E2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092E48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F1B67"/>
    <w:multiLevelType w:val="hybridMultilevel"/>
    <w:tmpl w:val="277C295E"/>
    <w:lvl w:ilvl="0" w:tplc="DADA622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6CF1048"/>
    <w:multiLevelType w:val="hybridMultilevel"/>
    <w:tmpl w:val="03BA31F8"/>
    <w:lvl w:ilvl="0" w:tplc="04090019">
      <w:start w:val="1"/>
      <w:numFmt w:val="lowerLetter"/>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3C716B"/>
    <w:multiLevelType w:val="multilevel"/>
    <w:tmpl w:val="83001ED0"/>
    <w:lvl w:ilvl="0">
      <w:start w:val="1"/>
      <w:numFmt w:val="decimal"/>
      <w:lvlText w:val="%1."/>
      <w:lvlJc w:val="left"/>
      <w:pPr>
        <w:ind w:left="1125" w:hanging="360"/>
      </w:pPr>
      <w:rPr>
        <w:rFonts w:hint="default"/>
      </w:rPr>
    </w:lvl>
    <w:lvl w:ilvl="1">
      <w:start w:val="1"/>
      <w:numFmt w:val="decimalZero"/>
      <w:isLgl/>
      <w:lvlText w:val="%1.%2"/>
      <w:lvlJc w:val="left"/>
      <w:pPr>
        <w:ind w:left="1170" w:hanging="405"/>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485" w:hanging="720"/>
      </w:pPr>
      <w:rPr>
        <w:rFonts w:hint="default"/>
      </w:rPr>
    </w:lvl>
    <w:lvl w:ilvl="5">
      <w:start w:val="1"/>
      <w:numFmt w:val="lowerRoman"/>
      <w:lvlText w:val="%6."/>
      <w:lvlJc w:val="right"/>
      <w:pPr>
        <w:ind w:left="1845" w:hanging="1080"/>
      </w:pPr>
      <w:rPr>
        <w:rFonts w:hint="default"/>
      </w:rPr>
    </w:lvl>
    <w:lvl w:ilvl="6">
      <w:start w:val="1"/>
      <w:numFmt w:val="decimal"/>
      <w:isLgl/>
      <w:lvlText w:val="%1.%2.%3.%4.%5.%6.%7"/>
      <w:lvlJc w:val="left"/>
      <w:pPr>
        <w:ind w:left="1845" w:hanging="108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205" w:hanging="1440"/>
      </w:pPr>
      <w:rPr>
        <w:rFonts w:hint="default"/>
      </w:rPr>
    </w:lvl>
  </w:abstractNum>
  <w:abstractNum w:abstractNumId="14" w15:restartNumberingAfterBreak="0">
    <w:nsid w:val="2862736E"/>
    <w:multiLevelType w:val="hybridMultilevel"/>
    <w:tmpl w:val="BEF07C6E"/>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87010CE"/>
    <w:multiLevelType w:val="hybridMultilevel"/>
    <w:tmpl w:val="1C041096"/>
    <w:lvl w:ilvl="0" w:tplc="D0B8D9E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28C36CC6"/>
    <w:multiLevelType w:val="hybridMultilevel"/>
    <w:tmpl w:val="6B30AAF2"/>
    <w:lvl w:ilvl="0" w:tplc="04090019">
      <w:start w:val="1"/>
      <w:numFmt w:val="lowerLetter"/>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AC675C"/>
    <w:multiLevelType w:val="hybridMultilevel"/>
    <w:tmpl w:val="EB2A6C82"/>
    <w:lvl w:ilvl="0" w:tplc="58A426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C2B0F"/>
    <w:multiLevelType w:val="hybridMultilevel"/>
    <w:tmpl w:val="B8761E8E"/>
    <w:lvl w:ilvl="0" w:tplc="80FA99F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C126A1"/>
    <w:multiLevelType w:val="hybridMultilevel"/>
    <w:tmpl w:val="20E0907E"/>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D1D7D03"/>
    <w:multiLevelType w:val="hybridMultilevel"/>
    <w:tmpl w:val="6FF48702"/>
    <w:lvl w:ilvl="0" w:tplc="C66EF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E67A8F"/>
    <w:multiLevelType w:val="multilevel"/>
    <w:tmpl w:val="394679D4"/>
    <w:lvl w:ilvl="0">
      <w:start w:val="1"/>
      <w:numFmt w:val="decimal"/>
      <w:lvlText w:val="%1."/>
      <w:lvlJc w:val="left"/>
      <w:pPr>
        <w:ind w:left="1440" w:hanging="360"/>
      </w:pPr>
      <w:rPr>
        <w:rFonts w:hint="default"/>
      </w:rPr>
    </w:lvl>
    <w:lvl w:ilvl="1">
      <w:start w:val="1"/>
      <w:numFmt w:val="decimalZero"/>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15:restartNumberingAfterBreak="0">
    <w:nsid w:val="2F38268D"/>
    <w:multiLevelType w:val="hybridMultilevel"/>
    <w:tmpl w:val="D4208580"/>
    <w:lvl w:ilvl="0" w:tplc="D786E8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2FF87C31"/>
    <w:multiLevelType w:val="hybridMultilevel"/>
    <w:tmpl w:val="4C90BB96"/>
    <w:lvl w:ilvl="0" w:tplc="1FF2F0C2">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30723851"/>
    <w:multiLevelType w:val="multilevel"/>
    <w:tmpl w:val="43765376"/>
    <w:lvl w:ilvl="0">
      <w:start w:val="1"/>
      <w:numFmt w:val="decimal"/>
      <w:lvlText w:val="%1."/>
      <w:lvlJc w:val="left"/>
      <w:pPr>
        <w:ind w:left="1440" w:hanging="360"/>
      </w:pPr>
      <w:rPr>
        <w:rFonts w:hint="default"/>
      </w:rPr>
    </w:lvl>
    <w:lvl w:ilvl="1">
      <w:start w:val="5"/>
      <w:numFmt w:val="decimalZero"/>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5" w15:restartNumberingAfterBreak="0">
    <w:nsid w:val="38E45032"/>
    <w:multiLevelType w:val="multilevel"/>
    <w:tmpl w:val="7970594A"/>
    <w:lvl w:ilvl="0">
      <w:start w:val="1"/>
      <w:numFmt w:val="decimal"/>
      <w:lvlText w:val="%1."/>
      <w:lvlJc w:val="left"/>
      <w:pPr>
        <w:ind w:left="1440" w:hanging="360"/>
      </w:pPr>
      <w:rPr>
        <w:rFonts w:hint="default"/>
      </w:rPr>
    </w:lvl>
    <w:lvl w:ilvl="1">
      <w:start w:val="1"/>
      <w:numFmt w:val="decimalZero"/>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3BD8162C"/>
    <w:multiLevelType w:val="hybridMultilevel"/>
    <w:tmpl w:val="0D282D66"/>
    <w:lvl w:ilvl="0" w:tplc="00F066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E5608B"/>
    <w:multiLevelType w:val="hybridMultilevel"/>
    <w:tmpl w:val="C3563660"/>
    <w:lvl w:ilvl="0" w:tplc="67D617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B605D"/>
    <w:multiLevelType w:val="hybridMultilevel"/>
    <w:tmpl w:val="4C7CB1F2"/>
    <w:lvl w:ilvl="0" w:tplc="663687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A41B84"/>
    <w:multiLevelType w:val="hybridMultilevel"/>
    <w:tmpl w:val="FC060292"/>
    <w:lvl w:ilvl="0" w:tplc="D232689C">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B6F37"/>
    <w:multiLevelType w:val="hybridMultilevel"/>
    <w:tmpl w:val="6FE8A732"/>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49E92386"/>
    <w:multiLevelType w:val="hybridMultilevel"/>
    <w:tmpl w:val="03D2FF4A"/>
    <w:lvl w:ilvl="0" w:tplc="6602E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1671F0"/>
    <w:multiLevelType w:val="hybridMultilevel"/>
    <w:tmpl w:val="053872A4"/>
    <w:lvl w:ilvl="0" w:tplc="5F14E7EA">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4BEA1CC7"/>
    <w:multiLevelType w:val="multilevel"/>
    <w:tmpl w:val="54B2A558"/>
    <w:lvl w:ilvl="0">
      <w:start w:val="1"/>
      <w:numFmt w:val="upperLetter"/>
      <w:lvlText w:val="%1."/>
      <w:lvlJc w:val="left"/>
      <w:pPr>
        <w:tabs>
          <w:tab w:val="num" w:pos="810"/>
        </w:tabs>
        <w:ind w:left="81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D086EB6"/>
    <w:multiLevelType w:val="hybridMultilevel"/>
    <w:tmpl w:val="0AD6F794"/>
    <w:lvl w:ilvl="0" w:tplc="7B54D89A">
      <w:start w:val="1"/>
      <w:numFmt w:val="upp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2D089A"/>
    <w:multiLevelType w:val="hybridMultilevel"/>
    <w:tmpl w:val="7806ED8C"/>
    <w:lvl w:ilvl="0" w:tplc="A0E882D0">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15:restartNumberingAfterBreak="0">
    <w:nsid w:val="4D586A5C"/>
    <w:multiLevelType w:val="hybridMultilevel"/>
    <w:tmpl w:val="03701712"/>
    <w:lvl w:ilvl="0" w:tplc="8E3AD80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15:restartNumberingAfterBreak="0">
    <w:nsid w:val="4F94380D"/>
    <w:multiLevelType w:val="hybridMultilevel"/>
    <w:tmpl w:val="7D580792"/>
    <w:lvl w:ilvl="0" w:tplc="C28297D2">
      <w:start w:val="2"/>
      <w:numFmt w:val="decimal"/>
      <w:lvlText w:val="%1."/>
      <w:lvlJc w:val="left"/>
      <w:pPr>
        <w:tabs>
          <w:tab w:val="num" w:pos="1350"/>
        </w:tabs>
        <w:ind w:left="1350" w:hanging="360"/>
      </w:pPr>
      <w:rPr>
        <w:rFonts w:hint="default"/>
        <w:b w:val="0"/>
      </w:rPr>
    </w:lvl>
    <w:lvl w:ilvl="1" w:tplc="F9A4D40A">
      <w:start w:val="11"/>
      <w:numFmt w:val="upperLetter"/>
      <w:lvlText w:val="%2."/>
      <w:lvlJc w:val="left"/>
      <w:pPr>
        <w:tabs>
          <w:tab w:val="num" w:pos="1944"/>
        </w:tabs>
        <w:ind w:left="1944" w:hanging="360"/>
      </w:pPr>
      <w:rPr>
        <w:rFonts w:hint="default"/>
      </w:rPr>
    </w:lvl>
    <w:lvl w:ilvl="2" w:tplc="0409001B">
      <w:start w:val="1"/>
      <w:numFmt w:val="lowerRoman"/>
      <w:lvlText w:val="%3."/>
      <w:lvlJc w:val="right"/>
      <w:pPr>
        <w:tabs>
          <w:tab w:val="num" w:pos="2664"/>
        </w:tabs>
        <w:ind w:left="2664" w:hanging="180"/>
      </w:pPr>
    </w:lvl>
    <w:lvl w:ilvl="3" w:tplc="13C24722">
      <w:start w:val="1"/>
      <w:numFmt w:val="decimal"/>
      <w:lvlText w:val="%4."/>
      <w:lvlJc w:val="left"/>
      <w:pPr>
        <w:tabs>
          <w:tab w:val="num" w:pos="3384"/>
        </w:tabs>
        <w:ind w:left="3384" w:hanging="360"/>
      </w:pPr>
      <w:rPr>
        <w:b w:val="0"/>
      </w:rPr>
    </w:lvl>
    <w:lvl w:ilvl="4" w:tplc="6C4AC088">
      <w:start w:val="1"/>
      <w:numFmt w:val="lowerLetter"/>
      <w:lvlText w:val="%5."/>
      <w:lvlJc w:val="left"/>
      <w:pPr>
        <w:tabs>
          <w:tab w:val="num" w:pos="4104"/>
        </w:tabs>
        <w:ind w:left="4104" w:hanging="360"/>
      </w:pPr>
      <w:rPr>
        <w:b w:val="0"/>
      </w:rPr>
    </w:lvl>
    <w:lvl w:ilvl="5" w:tplc="0409001B">
      <w:start w:val="1"/>
      <w:numFmt w:val="lowerRoman"/>
      <w:lvlText w:val="%6."/>
      <w:lvlJc w:val="right"/>
      <w:pPr>
        <w:tabs>
          <w:tab w:val="num" w:pos="4824"/>
        </w:tabs>
        <w:ind w:left="4824" w:hanging="180"/>
      </w:pPr>
    </w:lvl>
    <w:lvl w:ilvl="6" w:tplc="5DCCF148">
      <w:start w:val="1"/>
      <w:numFmt w:val="decimal"/>
      <w:lvlText w:val="%7."/>
      <w:lvlJc w:val="left"/>
      <w:pPr>
        <w:tabs>
          <w:tab w:val="num" w:pos="5544"/>
        </w:tabs>
        <w:ind w:left="5544" w:hanging="360"/>
      </w:pPr>
      <w:rPr>
        <w:b w:val="0"/>
      </w:rPr>
    </w:lvl>
    <w:lvl w:ilvl="7" w:tplc="0409000F">
      <w:start w:val="1"/>
      <w:numFmt w:val="decimal"/>
      <w:lvlText w:val="%8."/>
      <w:lvlJc w:val="left"/>
      <w:pPr>
        <w:tabs>
          <w:tab w:val="num" w:pos="6264"/>
        </w:tabs>
        <w:ind w:left="6264" w:hanging="360"/>
      </w:pPr>
      <w:rPr>
        <w:b w:val="0"/>
      </w:rPr>
    </w:lvl>
    <w:lvl w:ilvl="8" w:tplc="0409001B" w:tentative="1">
      <w:start w:val="1"/>
      <w:numFmt w:val="lowerRoman"/>
      <w:lvlText w:val="%9."/>
      <w:lvlJc w:val="right"/>
      <w:pPr>
        <w:tabs>
          <w:tab w:val="num" w:pos="6984"/>
        </w:tabs>
        <w:ind w:left="6984" w:hanging="180"/>
      </w:pPr>
    </w:lvl>
  </w:abstractNum>
  <w:abstractNum w:abstractNumId="38" w15:restartNumberingAfterBreak="0">
    <w:nsid w:val="51EF0889"/>
    <w:multiLevelType w:val="hybridMultilevel"/>
    <w:tmpl w:val="F9586F6C"/>
    <w:lvl w:ilvl="0" w:tplc="B5E6AE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2026B65"/>
    <w:multiLevelType w:val="hybridMultilevel"/>
    <w:tmpl w:val="E6388868"/>
    <w:lvl w:ilvl="0" w:tplc="6602E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321684"/>
    <w:multiLevelType w:val="hybridMultilevel"/>
    <w:tmpl w:val="9D289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3769AE"/>
    <w:multiLevelType w:val="hybridMultilevel"/>
    <w:tmpl w:val="033EA98A"/>
    <w:lvl w:ilvl="0" w:tplc="B5E6AE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6D7121"/>
    <w:multiLevelType w:val="hybridMultilevel"/>
    <w:tmpl w:val="6C84A05E"/>
    <w:lvl w:ilvl="0" w:tplc="04090015">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55FA26C4"/>
    <w:multiLevelType w:val="hybridMultilevel"/>
    <w:tmpl w:val="BDEEE8EE"/>
    <w:lvl w:ilvl="0" w:tplc="5DCCF148">
      <w:start w:val="1"/>
      <w:numFmt w:val="decimal"/>
      <w:lvlText w:val="%1."/>
      <w:lvlJc w:val="left"/>
      <w:pPr>
        <w:tabs>
          <w:tab w:val="num" w:pos="5544"/>
        </w:tabs>
        <w:ind w:left="55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276509"/>
    <w:multiLevelType w:val="multilevel"/>
    <w:tmpl w:val="BAFCEC20"/>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8451C6B"/>
    <w:multiLevelType w:val="hybridMultilevel"/>
    <w:tmpl w:val="15AE0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D7669A"/>
    <w:multiLevelType w:val="hybridMultilevel"/>
    <w:tmpl w:val="BAE0CA98"/>
    <w:lvl w:ilvl="0" w:tplc="AAF4D38E">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5A1F2CDD"/>
    <w:multiLevelType w:val="hybridMultilevel"/>
    <w:tmpl w:val="53787F3E"/>
    <w:lvl w:ilvl="0" w:tplc="DA94046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5B29104F"/>
    <w:multiLevelType w:val="hybridMultilevel"/>
    <w:tmpl w:val="28989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7A2361"/>
    <w:multiLevelType w:val="hybridMultilevel"/>
    <w:tmpl w:val="027C8DEC"/>
    <w:lvl w:ilvl="0" w:tplc="160E5A76">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0" w15:restartNumberingAfterBreak="0">
    <w:nsid w:val="5DCD3DC2"/>
    <w:multiLevelType w:val="hybridMultilevel"/>
    <w:tmpl w:val="EA26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294BF8"/>
    <w:multiLevelType w:val="hybridMultilevel"/>
    <w:tmpl w:val="20E0907E"/>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60683ACF"/>
    <w:multiLevelType w:val="hybridMultilevel"/>
    <w:tmpl w:val="BE381CF6"/>
    <w:lvl w:ilvl="0" w:tplc="6076F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1DC08A5"/>
    <w:multiLevelType w:val="hybridMultilevel"/>
    <w:tmpl w:val="4B3CA18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62CF7000"/>
    <w:multiLevelType w:val="hybridMultilevel"/>
    <w:tmpl w:val="7806ED8C"/>
    <w:lvl w:ilvl="0" w:tplc="A0E882D0">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5" w15:restartNumberingAfterBreak="0">
    <w:nsid w:val="69B80838"/>
    <w:multiLevelType w:val="hybridMultilevel"/>
    <w:tmpl w:val="EF0E7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987EE7"/>
    <w:multiLevelType w:val="hybridMultilevel"/>
    <w:tmpl w:val="C7348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9C1A74"/>
    <w:multiLevelType w:val="hybridMultilevel"/>
    <w:tmpl w:val="1A545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CA6796"/>
    <w:multiLevelType w:val="hybridMultilevel"/>
    <w:tmpl w:val="E0A6BF9A"/>
    <w:lvl w:ilvl="0" w:tplc="FFD070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3922A4"/>
    <w:multiLevelType w:val="hybridMultilevel"/>
    <w:tmpl w:val="E800D55C"/>
    <w:lvl w:ilvl="0" w:tplc="CD76BF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77679C"/>
    <w:multiLevelType w:val="hybridMultilevel"/>
    <w:tmpl w:val="EDBA8CB0"/>
    <w:lvl w:ilvl="0" w:tplc="BFA49E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187140F"/>
    <w:multiLevelType w:val="hybridMultilevel"/>
    <w:tmpl w:val="F7003CFA"/>
    <w:lvl w:ilvl="0" w:tplc="0E9484D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2" w15:restartNumberingAfterBreak="0">
    <w:nsid w:val="76BC4A67"/>
    <w:multiLevelType w:val="hybridMultilevel"/>
    <w:tmpl w:val="86DAB97E"/>
    <w:lvl w:ilvl="0" w:tplc="04090019">
      <w:start w:val="1"/>
      <w:numFmt w:val="lowerLetter"/>
      <w:lvlText w:val="%1."/>
      <w:lvlJc w:val="left"/>
      <w:pPr>
        <w:tabs>
          <w:tab w:val="num" w:pos="6264"/>
        </w:tabs>
        <w:ind w:left="626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4D177D"/>
    <w:multiLevelType w:val="multilevel"/>
    <w:tmpl w:val="A98ABB16"/>
    <w:lvl w:ilvl="0">
      <w:start w:val="3"/>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D225E8F"/>
    <w:multiLevelType w:val="hybridMultilevel"/>
    <w:tmpl w:val="05806EFC"/>
    <w:lvl w:ilvl="0" w:tplc="34D65B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521522">
    <w:abstractNumId w:val="9"/>
  </w:num>
  <w:num w:numId="2" w16cid:durableId="1279414222">
    <w:abstractNumId w:val="4"/>
  </w:num>
  <w:num w:numId="3" w16cid:durableId="768698004">
    <w:abstractNumId w:val="49"/>
  </w:num>
  <w:num w:numId="4" w16cid:durableId="1488402254">
    <w:abstractNumId w:val="36"/>
  </w:num>
  <w:num w:numId="5" w16cid:durableId="1670716022">
    <w:abstractNumId w:val="15"/>
  </w:num>
  <w:num w:numId="6" w16cid:durableId="190152345">
    <w:abstractNumId w:val="23"/>
  </w:num>
  <w:num w:numId="7" w16cid:durableId="1170756510">
    <w:abstractNumId w:val="61"/>
  </w:num>
  <w:num w:numId="8" w16cid:durableId="806626812">
    <w:abstractNumId w:val="13"/>
  </w:num>
  <w:num w:numId="9" w16cid:durableId="1195998757">
    <w:abstractNumId w:val="32"/>
  </w:num>
  <w:num w:numId="10" w16cid:durableId="579876786">
    <w:abstractNumId w:val="54"/>
  </w:num>
  <w:num w:numId="11" w16cid:durableId="682897442">
    <w:abstractNumId w:val="0"/>
  </w:num>
  <w:num w:numId="12" w16cid:durableId="857696821">
    <w:abstractNumId w:val="17"/>
  </w:num>
  <w:num w:numId="13" w16cid:durableId="416174125">
    <w:abstractNumId w:val="47"/>
  </w:num>
  <w:num w:numId="14" w16cid:durableId="1219975176">
    <w:abstractNumId w:val="35"/>
  </w:num>
  <w:num w:numId="15" w16cid:durableId="351617634">
    <w:abstractNumId w:val="8"/>
  </w:num>
  <w:num w:numId="16" w16cid:durableId="1604530039">
    <w:abstractNumId w:val="33"/>
  </w:num>
  <w:num w:numId="17" w16cid:durableId="461193675">
    <w:abstractNumId w:val="7"/>
  </w:num>
  <w:num w:numId="18" w16cid:durableId="2012826666">
    <w:abstractNumId w:val="28"/>
  </w:num>
  <w:num w:numId="19" w16cid:durableId="341785790">
    <w:abstractNumId w:val="5"/>
  </w:num>
  <w:num w:numId="20" w16cid:durableId="1424379331">
    <w:abstractNumId w:val="31"/>
  </w:num>
  <w:num w:numId="21" w16cid:durableId="1736002954">
    <w:abstractNumId w:val="27"/>
  </w:num>
  <w:num w:numId="22" w16cid:durableId="1534223063">
    <w:abstractNumId w:val="39"/>
  </w:num>
  <w:num w:numId="23" w16cid:durableId="30150202">
    <w:abstractNumId w:val="19"/>
  </w:num>
  <w:num w:numId="24" w16cid:durableId="1947426190">
    <w:abstractNumId w:val="6"/>
  </w:num>
  <w:num w:numId="25" w16cid:durableId="997004731">
    <w:abstractNumId w:val="29"/>
  </w:num>
  <w:num w:numId="26" w16cid:durableId="737826250">
    <w:abstractNumId w:val="60"/>
  </w:num>
  <w:num w:numId="27" w16cid:durableId="2137522379">
    <w:abstractNumId w:val="20"/>
  </w:num>
  <w:num w:numId="28" w16cid:durableId="1997301270">
    <w:abstractNumId w:val="57"/>
  </w:num>
  <w:num w:numId="29" w16cid:durableId="1007443451">
    <w:abstractNumId w:val="59"/>
  </w:num>
  <w:num w:numId="30" w16cid:durableId="478231876">
    <w:abstractNumId w:val="3"/>
  </w:num>
  <w:num w:numId="31" w16cid:durableId="1335494408">
    <w:abstractNumId w:val="12"/>
  </w:num>
  <w:num w:numId="32" w16cid:durableId="2004384553">
    <w:abstractNumId w:val="21"/>
  </w:num>
  <w:num w:numId="33" w16cid:durableId="2019427689">
    <w:abstractNumId w:val="38"/>
  </w:num>
  <w:num w:numId="34" w16cid:durableId="387460918">
    <w:abstractNumId w:val="2"/>
  </w:num>
  <w:num w:numId="35" w16cid:durableId="1218395592">
    <w:abstractNumId w:val="53"/>
  </w:num>
  <w:num w:numId="36" w16cid:durableId="980698876">
    <w:abstractNumId w:val="14"/>
  </w:num>
  <w:num w:numId="37" w16cid:durableId="1711874902">
    <w:abstractNumId w:val="26"/>
  </w:num>
  <w:num w:numId="38" w16cid:durableId="514342516">
    <w:abstractNumId w:val="25"/>
  </w:num>
  <w:num w:numId="39" w16cid:durableId="1337655705">
    <w:abstractNumId w:val="50"/>
  </w:num>
  <w:num w:numId="40" w16cid:durableId="2057508277">
    <w:abstractNumId w:val="56"/>
  </w:num>
  <w:num w:numId="41" w16cid:durableId="721640343">
    <w:abstractNumId w:val="55"/>
  </w:num>
  <w:num w:numId="42" w16cid:durableId="263074749">
    <w:abstractNumId w:val="45"/>
  </w:num>
  <w:num w:numId="43" w16cid:durableId="2126583605">
    <w:abstractNumId w:val="40"/>
  </w:num>
  <w:num w:numId="44" w16cid:durableId="1427069689">
    <w:abstractNumId w:val="48"/>
  </w:num>
  <w:num w:numId="45" w16cid:durableId="1476338197">
    <w:abstractNumId w:val="10"/>
  </w:num>
  <w:num w:numId="46" w16cid:durableId="1154295443">
    <w:abstractNumId w:val="37"/>
  </w:num>
  <w:num w:numId="47" w16cid:durableId="1292904672">
    <w:abstractNumId w:val="62"/>
  </w:num>
  <w:num w:numId="48" w16cid:durableId="199242373">
    <w:abstractNumId w:val="30"/>
  </w:num>
  <w:num w:numId="49" w16cid:durableId="1121195096">
    <w:abstractNumId w:val="42"/>
  </w:num>
  <w:num w:numId="50" w16cid:durableId="1668050731">
    <w:abstractNumId w:val="1"/>
  </w:num>
  <w:num w:numId="51" w16cid:durableId="1120993357">
    <w:abstractNumId w:val="18"/>
  </w:num>
  <w:num w:numId="52" w16cid:durableId="1017345532">
    <w:abstractNumId w:val="52"/>
  </w:num>
  <w:num w:numId="53" w16cid:durableId="362173773">
    <w:abstractNumId w:val="58"/>
  </w:num>
  <w:num w:numId="54" w16cid:durableId="396318571">
    <w:abstractNumId w:val="22"/>
  </w:num>
  <w:num w:numId="55" w16cid:durableId="1719209342">
    <w:abstractNumId w:val="24"/>
  </w:num>
  <w:num w:numId="56" w16cid:durableId="94402930">
    <w:abstractNumId w:val="46"/>
  </w:num>
  <w:num w:numId="57" w16cid:durableId="237716773">
    <w:abstractNumId w:val="63"/>
  </w:num>
  <w:num w:numId="58" w16cid:durableId="1642273728">
    <w:abstractNumId w:val="11"/>
  </w:num>
  <w:num w:numId="59" w16cid:durableId="569384735">
    <w:abstractNumId w:val="51"/>
  </w:num>
  <w:num w:numId="60" w16cid:durableId="982390225">
    <w:abstractNumId w:val="64"/>
  </w:num>
  <w:num w:numId="61" w16cid:durableId="1769615017">
    <w:abstractNumId w:val="41"/>
  </w:num>
  <w:num w:numId="62" w16cid:durableId="92674743">
    <w:abstractNumId w:val="16"/>
  </w:num>
  <w:num w:numId="63" w16cid:durableId="555094791">
    <w:abstractNumId w:val="34"/>
  </w:num>
  <w:num w:numId="64" w16cid:durableId="1011876718">
    <w:abstractNumId w:val="43"/>
  </w:num>
  <w:num w:numId="65" w16cid:durableId="1578980031">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3B"/>
    <w:rsid w:val="0000215F"/>
    <w:rsid w:val="000034FA"/>
    <w:rsid w:val="000119F8"/>
    <w:rsid w:val="00023A2B"/>
    <w:rsid w:val="0003422B"/>
    <w:rsid w:val="00037120"/>
    <w:rsid w:val="00041C2F"/>
    <w:rsid w:val="00055584"/>
    <w:rsid w:val="00057780"/>
    <w:rsid w:val="000662B7"/>
    <w:rsid w:val="00076253"/>
    <w:rsid w:val="0008058D"/>
    <w:rsid w:val="000807E7"/>
    <w:rsid w:val="0008319C"/>
    <w:rsid w:val="00085199"/>
    <w:rsid w:val="000875A2"/>
    <w:rsid w:val="00087D6C"/>
    <w:rsid w:val="000C51B1"/>
    <w:rsid w:val="000C7A36"/>
    <w:rsid w:val="000D7048"/>
    <w:rsid w:val="000E2B5A"/>
    <w:rsid w:val="000E6936"/>
    <w:rsid w:val="000F4039"/>
    <w:rsid w:val="000F5A9E"/>
    <w:rsid w:val="00104A48"/>
    <w:rsid w:val="00107FED"/>
    <w:rsid w:val="00110528"/>
    <w:rsid w:val="00114904"/>
    <w:rsid w:val="00121032"/>
    <w:rsid w:val="00122832"/>
    <w:rsid w:val="0012296E"/>
    <w:rsid w:val="00123BB4"/>
    <w:rsid w:val="00126690"/>
    <w:rsid w:val="00130D2E"/>
    <w:rsid w:val="00134AA2"/>
    <w:rsid w:val="001465D0"/>
    <w:rsid w:val="00150DD0"/>
    <w:rsid w:val="0015246D"/>
    <w:rsid w:val="00155DFC"/>
    <w:rsid w:val="00171D62"/>
    <w:rsid w:val="00176408"/>
    <w:rsid w:val="001810C8"/>
    <w:rsid w:val="00181647"/>
    <w:rsid w:val="00186DF1"/>
    <w:rsid w:val="001921C6"/>
    <w:rsid w:val="001935F3"/>
    <w:rsid w:val="00194E54"/>
    <w:rsid w:val="00196786"/>
    <w:rsid w:val="001971FA"/>
    <w:rsid w:val="001A7626"/>
    <w:rsid w:val="001B24DF"/>
    <w:rsid w:val="001B3800"/>
    <w:rsid w:val="001C2CB7"/>
    <w:rsid w:val="001C68F3"/>
    <w:rsid w:val="001C69DD"/>
    <w:rsid w:val="001D6665"/>
    <w:rsid w:val="001D7B80"/>
    <w:rsid w:val="001E044E"/>
    <w:rsid w:val="001E2C76"/>
    <w:rsid w:val="001E4BFA"/>
    <w:rsid w:val="001F512A"/>
    <w:rsid w:val="00203329"/>
    <w:rsid w:val="00204989"/>
    <w:rsid w:val="00206E0F"/>
    <w:rsid w:val="00217145"/>
    <w:rsid w:val="002247A6"/>
    <w:rsid w:val="002370D0"/>
    <w:rsid w:val="002425BF"/>
    <w:rsid w:val="002432FF"/>
    <w:rsid w:val="00245547"/>
    <w:rsid w:val="00245E22"/>
    <w:rsid w:val="00251426"/>
    <w:rsid w:val="002563CD"/>
    <w:rsid w:val="00257763"/>
    <w:rsid w:val="002653A7"/>
    <w:rsid w:val="00265B6E"/>
    <w:rsid w:val="002671E8"/>
    <w:rsid w:val="00273202"/>
    <w:rsid w:val="00281801"/>
    <w:rsid w:val="0028348A"/>
    <w:rsid w:val="00285160"/>
    <w:rsid w:val="00285913"/>
    <w:rsid w:val="0029296D"/>
    <w:rsid w:val="00294677"/>
    <w:rsid w:val="00296173"/>
    <w:rsid w:val="002968B8"/>
    <w:rsid w:val="00297DBE"/>
    <w:rsid w:val="002A0BD4"/>
    <w:rsid w:val="002A3F01"/>
    <w:rsid w:val="002A70EE"/>
    <w:rsid w:val="002B52D8"/>
    <w:rsid w:val="002C418C"/>
    <w:rsid w:val="002C5867"/>
    <w:rsid w:val="002C5F51"/>
    <w:rsid w:val="002C712B"/>
    <w:rsid w:val="002D1D45"/>
    <w:rsid w:val="002D4988"/>
    <w:rsid w:val="002D7DBB"/>
    <w:rsid w:val="002E1D00"/>
    <w:rsid w:val="002E55F1"/>
    <w:rsid w:val="002F713C"/>
    <w:rsid w:val="003040A4"/>
    <w:rsid w:val="003101D7"/>
    <w:rsid w:val="00310C03"/>
    <w:rsid w:val="0031369D"/>
    <w:rsid w:val="0031409B"/>
    <w:rsid w:val="00314644"/>
    <w:rsid w:val="0031693A"/>
    <w:rsid w:val="0033351F"/>
    <w:rsid w:val="00335258"/>
    <w:rsid w:val="00341C07"/>
    <w:rsid w:val="003427D5"/>
    <w:rsid w:val="003452A4"/>
    <w:rsid w:val="0034688C"/>
    <w:rsid w:val="00350ACD"/>
    <w:rsid w:val="0036233D"/>
    <w:rsid w:val="0036548F"/>
    <w:rsid w:val="003709A2"/>
    <w:rsid w:val="003720C1"/>
    <w:rsid w:val="00377108"/>
    <w:rsid w:val="00381727"/>
    <w:rsid w:val="00386000"/>
    <w:rsid w:val="003937DE"/>
    <w:rsid w:val="0039769C"/>
    <w:rsid w:val="00397A6C"/>
    <w:rsid w:val="003A32F7"/>
    <w:rsid w:val="003B332E"/>
    <w:rsid w:val="003B356E"/>
    <w:rsid w:val="003C71EB"/>
    <w:rsid w:val="003D001B"/>
    <w:rsid w:val="003D43A4"/>
    <w:rsid w:val="003D48BD"/>
    <w:rsid w:val="003E06EB"/>
    <w:rsid w:val="003E3DFC"/>
    <w:rsid w:val="003E5117"/>
    <w:rsid w:val="003E527F"/>
    <w:rsid w:val="003E7902"/>
    <w:rsid w:val="003F792E"/>
    <w:rsid w:val="00402129"/>
    <w:rsid w:val="004053EF"/>
    <w:rsid w:val="0041268E"/>
    <w:rsid w:val="0041607A"/>
    <w:rsid w:val="0042135F"/>
    <w:rsid w:val="004273E4"/>
    <w:rsid w:val="004331F4"/>
    <w:rsid w:val="00436F04"/>
    <w:rsid w:val="0043798F"/>
    <w:rsid w:val="00440351"/>
    <w:rsid w:val="0044653E"/>
    <w:rsid w:val="00450031"/>
    <w:rsid w:val="00450097"/>
    <w:rsid w:val="004522C6"/>
    <w:rsid w:val="00457411"/>
    <w:rsid w:val="004628CF"/>
    <w:rsid w:val="00465695"/>
    <w:rsid w:val="00467AB2"/>
    <w:rsid w:val="00483E19"/>
    <w:rsid w:val="00491683"/>
    <w:rsid w:val="00493D79"/>
    <w:rsid w:val="004A76BB"/>
    <w:rsid w:val="004A7FBF"/>
    <w:rsid w:val="004B1741"/>
    <w:rsid w:val="004B327B"/>
    <w:rsid w:val="004B3A48"/>
    <w:rsid w:val="004B5CF8"/>
    <w:rsid w:val="004C770B"/>
    <w:rsid w:val="004D786B"/>
    <w:rsid w:val="004E15C9"/>
    <w:rsid w:val="004E6742"/>
    <w:rsid w:val="004F582C"/>
    <w:rsid w:val="005018E3"/>
    <w:rsid w:val="005072CF"/>
    <w:rsid w:val="0051060A"/>
    <w:rsid w:val="0051523F"/>
    <w:rsid w:val="005173FE"/>
    <w:rsid w:val="00533D01"/>
    <w:rsid w:val="005469E4"/>
    <w:rsid w:val="00552D98"/>
    <w:rsid w:val="00554BE5"/>
    <w:rsid w:val="00562FF5"/>
    <w:rsid w:val="00564D53"/>
    <w:rsid w:val="00572B6F"/>
    <w:rsid w:val="00573DAA"/>
    <w:rsid w:val="00591DAB"/>
    <w:rsid w:val="00592037"/>
    <w:rsid w:val="00594AAF"/>
    <w:rsid w:val="005A3023"/>
    <w:rsid w:val="005A50E9"/>
    <w:rsid w:val="005B0EB2"/>
    <w:rsid w:val="005B122B"/>
    <w:rsid w:val="005B2805"/>
    <w:rsid w:val="005C41A8"/>
    <w:rsid w:val="005D1134"/>
    <w:rsid w:val="005D5BC1"/>
    <w:rsid w:val="005E1126"/>
    <w:rsid w:val="005F244E"/>
    <w:rsid w:val="005F3C4C"/>
    <w:rsid w:val="005F4648"/>
    <w:rsid w:val="00607E7C"/>
    <w:rsid w:val="00620FA4"/>
    <w:rsid w:val="00631A1A"/>
    <w:rsid w:val="00632AC6"/>
    <w:rsid w:val="006339DE"/>
    <w:rsid w:val="00634AED"/>
    <w:rsid w:val="0063585F"/>
    <w:rsid w:val="00636D08"/>
    <w:rsid w:val="0064091D"/>
    <w:rsid w:val="00643902"/>
    <w:rsid w:val="006462A7"/>
    <w:rsid w:val="00655955"/>
    <w:rsid w:val="00656037"/>
    <w:rsid w:val="00664D95"/>
    <w:rsid w:val="00665572"/>
    <w:rsid w:val="00665E17"/>
    <w:rsid w:val="00670B8D"/>
    <w:rsid w:val="00676A2F"/>
    <w:rsid w:val="006858D3"/>
    <w:rsid w:val="0068671E"/>
    <w:rsid w:val="006A4CD2"/>
    <w:rsid w:val="006A6608"/>
    <w:rsid w:val="006B0FD2"/>
    <w:rsid w:val="006B3858"/>
    <w:rsid w:val="006B7F1C"/>
    <w:rsid w:val="006C1708"/>
    <w:rsid w:val="006D43AC"/>
    <w:rsid w:val="006E063F"/>
    <w:rsid w:val="006E3D11"/>
    <w:rsid w:val="006E4467"/>
    <w:rsid w:val="006E74F9"/>
    <w:rsid w:val="006F531E"/>
    <w:rsid w:val="00707C9C"/>
    <w:rsid w:val="00713D1F"/>
    <w:rsid w:val="00714553"/>
    <w:rsid w:val="007148F0"/>
    <w:rsid w:val="0071636E"/>
    <w:rsid w:val="007235D6"/>
    <w:rsid w:val="007239DE"/>
    <w:rsid w:val="00723B39"/>
    <w:rsid w:val="0073770D"/>
    <w:rsid w:val="00741711"/>
    <w:rsid w:val="00743CE2"/>
    <w:rsid w:val="007446B2"/>
    <w:rsid w:val="00755035"/>
    <w:rsid w:val="007576CC"/>
    <w:rsid w:val="00763BE0"/>
    <w:rsid w:val="0076533E"/>
    <w:rsid w:val="00767EF9"/>
    <w:rsid w:val="0077146E"/>
    <w:rsid w:val="00780477"/>
    <w:rsid w:val="00782504"/>
    <w:rsid w:val="00792461"/>
    <w:rsid w:val="00795AD2"/>
    <w:rsid w:val="007A17FD"/>
    <w:rsid w:val="007A1DD7"/>
    <w:rsid w:val="007A54C7"/>
    <w:rsid w:val="007C3FA4"/>
    <w:rsid w:val="007C446E"/>
    <w:rsid w:val="007D204C"/>
    <w:rsid w:val="007D33A3"/>
    <w:rsid w:val="007D79BF"/>
    <w:rsid w:val="007F4222"/>
    <w:rsid w:val="007F4FAE"/>
    <w:rsid w:val="00800946"/>
    <w:rsid w:val="00801E41"/>
    <w:rsid w:val="00804410"/>
    <w:rsid w:val="008152E0"/>
    <w:rsid w:val="00821F36"/>
    <w:rsid w:val="00823722"/>
    <w:rsid w:val="0083332C"/>
    <w:rsid w:val="008457CB"/>
    <w:rsid w:val="008469A2"/>
    <w:rsid w:val="0085213A"/>
    <w:rsid w:val="00857552"/>
    <w:rsid w:val="0087260F"/>
    <w:rsid w:val="00873351"/>
    <w:rsid w:val="00875FA1"/>
    <w:rsid w:val="008777CA"/>
    <w:rsid w:val="00883C33"/>
    <w:rsid w:val="0088735A"/>
    <w:rsid w:val="008929DB"/>
    <w:rsid w:val="00893AFF"/>
    <w:rsid w:val="008A3802"/>
    <w:rsid w:val="008A45A0"/>
    <w:rsid w:val="008A721E"/>
    <w:rsid w:val="008A7CE8"/>
    <w:rsid w:val="008B333B"/>
    <w:rsid w:val="008B7530"/>
    <w:rsid w:val="008C00FB"/>
    <w:rsid w:val="008C10CD"/>
    <w:rsid w:val="008C6904"/>
    <w:rsid w:val="008C6C5F"/>
    <w:rsid w:val="008D23CC"/>
    <w:rsid w:val="008D2946"/>
    <w:rsid w:val="008D48B4"/>
    <w:rsid w:val="008D4F9C"/>
    <w:rsid w:val="008D6AFA"/>
    <w:rsid w:val="008E6D45"/>
    <w:rsid w:val="008F0186"/>
    <w:rsid w:val="008F6C67"/>
    <w:rsid w:val="0090239A"/>
    <w:rsid w:val="00902F89"/>
    <w:rsid w:val="00910418"/>
    <w:rsid w:val="00912CA6"/>
    <w:rsid w:val="0091778A"/>
    <w:rsid w:val="00923472"/>
    <w:rsid w:val="009278BF"/>
    <w:rsid w:val="0093153D"/>
    <w:rsid w:val="00945D75"/>
    <w:rsid w:val="00946279"/>
    <w:rsid w:val="00953004"/>
    <w:rsid w:val="00954892"/>
    <w:rsid w:val="00957347"/>
    <w:rsid w:val="00957E3F"/>
    <w:rsid w:val="00963606"/>
    <w:rsid w:val="009639A1"/>
    <w:rsid w:val="00965AF2"/>
    <w:rsid w:val="00965D28"/>
    <w:rsid w:val="0097313B"/>
    <w:rsid w:val="009735C1"/>
    <w:rsid w:val="00976514"/>
    <w:rsid w:val="00981210"/>
    <w:rsid w:val="00984CDD"/>
    <w:rsid w:val="00985154"/>
    <w:rsid w:val="00985411"/>
    <w:rsid w:val="00985719"/>
    <w:rsid w:val="009953EF"/>
    <w:rsid w:val="00997B9A"/>
    <w:rsid w:val="00997F56"/>
    <w:rsid w:val="009A0051"/>
    <w:rsid w:val="009A7221"/>
    <w:rsid w:val="009B0DF5"/>
    <w:rsid w:val="009B2307"/>
    <w:rsid w:val="009B7FD6"/>
    <w:rsid w:val="009C0CB2"/>
    <w:rsid w:val="009E0C7E"/>
    <w:rsid w:val="009E3B56"/>
    <w:rsid w:val="009F1AD0"/>
    <w:rsid w:val="009F4025"/>
    <w:rsid w:val="009F6836"/>
    <w:rsid w:val="00A04ADD"/>
    <w:rsid w:val="00A0583D"/>
    <w:rsid w:val="00A05A07"/>
    <w:rsid w:val="00A1095E"/>
    <w:rsid w:val="00A12564"/>
    <w:rsid w:val="00A14509"/>
    <w:rsid w:val="00A20207"/>
    <w:rsid w:val="00A2381E"/>
    <w:rsid w:val="00A24A0E"/>
    <w:rsid w:val="00A36D1D"/>
    <w:rsid w:val="00A417B0"/>
    <w:rsid w:val="00A512EA"/>
    <w:rsid w:val="00A557A1"/>
    <w:rsid w:val="00A55AB8"/>
    <w:rsid w:val="00A56BD4"/>
    <w:rsid w:val="00A56C5C"/>
    <w:rsid w:val="00A64B43"/>
    <w:rsid w:val="00A77CBC"/>
    <w:rsid w:val="00A8395A"/>
    <w:rsid w:val="00A865EE"/>
    <w:rsid w:val="00A9342D"/>
    <w:rsid w:val="00A95B88"/>
    <w:rsid w:val="00A97F57"/>
    <w:rsid w:val="00AA0B35"/>
    <w:rsid w:val="00AA5F74"/>
    <w:rsid w:val="00AA638D"/>
    <w:rsid w:val="00AB20AE"/>
    <w:rsid w:val="00AB2854"/>
    <w:rsid w:val="00AB2F50"/>
    <w:rsid w:val="00AC1628"/>
    <w:rsid w:val="00AC2EB3"/>
    <w:rsid w:val="00AD374B"/>
    <w:rsid w:val="00AD497C"/>
    <w:rsid w:val="00AE0764"/>
    <w:rsid w:val="00AE07D9"/>
    <w:rsid w:val="00AE73B4"/>
    <w:rsid w:val="00AF1E5C"/>
    <w:rsid w:val="00AF3B78"/>
    <w:rsid w:val="00B01F28"/>
    <w:rsid w:val="00B148D6"/>
    <w:rsid w:val="00B209B1"/>
    <w:rsid w:val="00B25C31"/>
    <w:rsid w:val="00B31ECE"/>
    <w:rsid w:val="00B36821"/>
    <w:rsid w:val="00B40F5E"/>
    <w:rsid w:val="00B423AE"/>
    <w:rsid w:val="00B458A1"/>
    <w:rsid w:val="00B516E4"/>
    <w:rsid w:val="00B51776"/>
    <w:rsid w:val="00B52B1F"/>
    <w:rsid w:val="00B56150"/>
    <w:rsid w:val="00B650F2"/>
    <w:rsid w:val="00B65AAF"/>
    <w:rsid w:val="00B709B9"/>
    <w:rsid w:val="00B7172A"/>
    <w:rsid w:val="00B7400B"/>
    <w:rsid w:val="00B764C3"/>
    <w:rsid w:val="00B82468"/>
    <w:rsid w:val="00B842BE"/>
    <w:rsid w:val="00B845B6"/>
    <w:rsid w:val="00B932C5"/>
    <w:rsid w:val="00BA4DC2"/>
    <w:rsid w:val="00BB0AE0"/>
    <w:rsid w:val="00BB195D"/>
    <w:rsid w:val="00BB249D"/>
    <w:rsid w:val="00BC5CF0"/>
    <w:rsid w:val="00BE4729"/>
    <w:rsid w:val="00BE5915"/>
    <w:rsid w:val="00BF3053"/>
    <w:rsid w:val="00BF4955"/>
    <w:rsid w:val="00BF541A"/>
    <w:rsid w:val="00BF6EFF"/>
    <w:rsid w:val="00C05255"/>
    <w:rsid w:val="00C12F3F"/>
    <w:rsid w:val="00C1623C"/>
    <w:rsid w:val="00C21415"/>
    <w:rsid w:val="00C22773"/>
    <w:rsid w:val="00C3084A"/>
    <w:rsid w:val="00C35C61"/>
    <w:rsid w:val="00C41AD5"/>
    <w:rsid w:val="00C500CE"/>
    <w:rsid w:val="00C54780"/>
    <w:rsid w:val="00C63D43"/>
    <w:rsid w:val="00C67A8D"/>
    <w:rsid w:val="00C7284B"/>
    <w:rsid w:val="00C72AFD"/>
    <w:rsid w:val="00C8193B"/>
    <w:rsid w:val="00C869BD"/>
    <w:rsid w:val="00C86F16"/>
    <w:rsid w:val="00C90CF9"/>
    <w:rsid w:val="00CA0E32"/>
    <w:rsid w:val="00CA1F5F"/>
    <w:rsid w:val="00CA6587"/>
    <w:rsid w:val="00CA7F13"/>
    <w:rsid w:val="00CB067E"/>
    <w:rsid w:val="00CB1AFA"/>
    <w:rsid w:val="00CB3C22"/>
    <w:rsid w:val="00CB40ED"/>
    <w:rsid w:val="00CB5C9B"/>
    <w:rsid w:val="00CB7B88"/>
    <w:rsid w:val="00CC5480"/>
    <w:rsid w:val="00CE3711"/>
    <w:rsid w:val="00CE3966"/>
    <w:rsid w:val="00CE7839"/>
    <w:rsid w:val="00CF71B6"/>
    <w:rsid w:val="00D01BEE"/>
    <w:rsid w:val="00D03144"/>
    <w:rsid w:val="00D05F23"/>
    <w:rsid w:val="00D103F9"/>
    <w:rsid w:val="00D1143F"/>
    <w:rsid w:val="00D138A9"/>
    <w:rsid w:val="00D15853"/>
    <w:rsid w:val="00D16A86"/>
    <w:rsid w:val="00D27EB9"/>
    <w:rsid w:val="00D35441"/>
    <w:rsid w:val="00D4759F"/>
    <w:rsid w:val="00D5167F"/>
    <w:rsid w:val="00D6724C"/>
    <w:rsid w:val="00D67AAA"/>
    <w:rsid w:val="00D752B2"/>
    <w:rsid w:val="00D76733"/>
    <w:rsid w:val="00D80E21"/>
    <w:rsid w:val="00D861D0"/>
    <w:rsid w:val="00D86B75"/>
    <w:rsid w:val="00D9216B"/>
    <w:rsid w:val="00D969A6"/>
    <w:rsid w:val="00DA3D9F"/>
    <w:rsid w:val="00DA60B3"/>
    <w:rsid w:val="00DB31F3"/>
    <w:rsid w:val="00DB49AC"/>
    <w:rsid w:val="00DB7787"/>
    <w:rsid w:val="00DC75C5"/>
    <w:rsid w:val="00DD773E"/>
    <w:rsid w:val="00DE2430"/>
    <w:rsid w:val="00DF3447"/>
    <w:rsid w:val="00DF60CB"/>
    <w:rsid w:val="00E11CF6"/>
    <w:rsid w:val="00E14085"/>
    <w:rsid w:val="00E168D7"/>
    <w:rsid w:val="00E2224D"/>
    <w:rsid w:val="00E24E31"/>
    <w:rsid w:val="00E27DE7"/>
    <w:rsid w:val="00E43346"/>
    <w:rsid w:val="00E51A0B"/>
    <w:rsid w:val="00E54543"/>
    <w:rsid w:val="00E616F0"/>
    <w:rsid w:val="00E61928"/>
    <w:rsid w:val="00E65645"/>
    <w:rsid w:val="00E7104D"/>
    <w:rsid w:val="00E7238B"/>
    <w:rsid w:val="00E76D0F"/>
    <w:rsid w:val="00E81AE5"/>
    <w:rsid w:val="00E84C9A"/>
    <w:rsid w:val="00E92144"/>
    <w:rsid w:val="00E93296"/>
    <w:rsid w:val="00E972D4"/>
    <w:rsid w:val="00EA6794"/>
    <w:rsid w:val="00EB1B7C"/>
    <w:rsid w:val="00EC5C1E"/>
    <w:rsid w:val="00EC77CF"/>
    <w:rsid w:val="00ED08B3"/>
    <w:rsid w:val="00EE2501"/>
    <w:rsid w:val="00EE7B00"/>
    <w:rsid w:val="00EF60EB"/>
    <w:rsid w:val="00F00060"/>
    <w:rsid w:val="00F0068E"/>
    <w:rsid w:val="00F070E0"/>
    <w:rsid w:val="00F079CE"/>
    <w:rsid w:val="00F208FB"/>
    <w:rsid w:val="00F20B13"/>
    <w:rsid w:val="00F224E6"/>
    <w:rsid w:val="00F237D8"/>
    <w:rsid w:val="00F23BA7"/>
    <w:rsid w:val="00F25850"/>
    <w:rsid w:val="00F32B0B"/>
    <w:rsid w:val="00F36793"/>
    <w:rsid w:val="00F37B54"/>
    <w:rsid w:val="00F41ACE"/>
    <w:rsid w:val="00F44612"/>
    <w:rsid w:val="00F52137"/>
    <w:rsid w:val="00F5220A"/>
    <w:rsid w:val="00F53117"/>
    <w:rsid w:val="00F5793E"/>
    <w:rsid w:val="00F673E4"/>
    <w:rsid w:val="00F73730"/>
    <w:rsid w:val="00F755E7"/>
    <w:rsid w:val="00F7748A"/>
    <w:rsid w:val="00FA1BFB"/>
    <w:rsid w:val="00FA26DF"/>
    <w:rsid w:val="00FA6ACF"/>
    <w:rsid w:val="00FB6E10"/>
    <w:rsid w:val="00FC748B"/>
    <w:rsid w:val="00FD3F67"/>
    <w:rsid w:val="00FD60F7"/>
    <w:rsid w:val="00FE0903"/>
    <w:rsid w:val="00FE1730"/>
    <w:rsid w:val="00FE5EA3"/>
    <w:rsid w:val="00FE7469"/>
    <w:rsid w:val="00FF1C36"/>
    <w:rsid w:val="00FF4CA7"/>
    <w:rsid w:val="00FF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83092"/>
  <w15:docId w15:val="{773F2088-6B4C-4A48-BBFE-23D65B57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3B"/>
    <w:rPr>
      <w:rFonts w:ascii="Tahoma" w:hAnsi="Tahoma" w:cs="Tahoma"/>
      <w:sz w:val="16"/>
      <w:szCs w:val="16"/>
    </w:rPr>
  </w:style>
  <w:style w:type="paragraph" w:styleId="ListParagraph">
    <w:name w:val="List Paragraph"/>
    <w:basedOn w:val="Normal"/>
    <w:uiPriority w:val="34"/>
    <w:qFormat/>
    <w:rsid w:val="0097313B"/>
    <w:pPr>
      <w:ind w:left="720"/>
      <w:contextualSpacing/>
    </w:pPr>
  </w:style>
  <w:style w:type="paragraph" w:styleId="Header">
    <w:name w:val="header"/>
    <w:basedOn w:val="Normal"/>
    <w:link w:val="HeaderChar"/>
    <w:uiPriority w:val="99"/>
    <w:unhideWhenUsed/>
    <w:rsid w:val="00B2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B1"/>
  </w:style>
  <w:style w:type="paragraph" w:styleId="Footer">
    <w:name w:val="footer"/>
    <w:basedOn w:val="Normal"/>
    <w:link w:val="FooterChar"/>
    <w:uiPriority w:val="99"/>
    <w:unhideWhenUsed/>
    <w:rsid w:val="00B2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B1"/>
  </w:style>
  <w:style w:type="table" w:styleId="TableGrid">
    <w:name w:val="Table Grid"/>
    <w:basedOn w:val="TableNormal"/>
    <w:uiPriority w:val="59"/>
    <w:rsid w:val="0005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035"/>
    <w:rPr>
      <w:color w:val="0000FF" w:themeColor="hyperlink"/>
      <w:u w:val="single"/>
    </w:rPr>
  </w:style>
  <w:style w:type="table" w:customStyle="1" w:styleId="TableGrid1">
    <w:name w:val="Table Grid1"/>
    <w:basedOn w:val="TableNormal"/>
    <w:next w:val="TableGrid"/>
    <w:uiPriority w:val="59"/>
    <w:rsid w:val="00664D9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2557">
      <w:bodyDiv w:val="1"/>
      <w:marLeft w:val="0"/>
      <w:marRight w:val="0"/>
      <w:marTop w:val="0"/>
      <w:marBottom w:val="0"/>
      <w:divBdr>
        <w:top w:val="none" w:sz="0" w:space="0" w:color="auto"/>
        <w:left w:val="none" w:sz="0" w:space="0" w:color="auto"/>
        <w:bottom w:val="none" w:sz="0" w:space="0" w:color="auto"/>
        <w:right w:val="none" w:sz="0" w:space="0" w:color="auto"/>
      </w:divBdr>
    </w:div>
    <w:div w:id="163664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asl.psu.edu/Greenroo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aasi.psu.ed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gsci.psu.edu/aasl/green-roof-media-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86E7A-2B43-4785-93DC-C9EDD090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8193</Words>
  <Characters>45757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CCM</Company>
  <LinksUpToDate>false</LinksUpToDate>
  <CharactersWithSpaces>53843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Craig</dc:creator>
  <cp:keywords/>
  <dc:description/>
  <cp:lastModifiedBy>Thomas, Todd</cp:lastModifiedBy>
  <cp:revision>8</cp:revision>
  <cp:lastPrinted>2025-07-16T20:42:00Z</cp:lastPrinted>
  <dcterms:created xsi:type="dcterms:W3CDTF">2025-06-16T18:52:00Z</dcterms:created>
  <dcterms:modified xsi:type="dcterms:W3CDTF">2025-07-17T13:04:00Z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2020-07-28T20:45:40Z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60818bd5-8f7a-4c8f-91af-95d0f2de1ee9</vt:lpwstr>
  </property>
  <property fmtid="{D5CDD505-2E9C-101B-9397-08002B2CF9AE}" pid="8" name="MSIP_Label_89c03519-5d61-4127-beb8-4aed61f547a0_ContentBits">
    <vt:lpwstr>0</vt:lpwstr>
  </property>
  <property fmtid="{D5CDD505-2E9C-101B-9397-08002B2CF9AE}" pid="9" name="GrammarlyDocumentId">
    <vt:lpwstr>43add375f5a1460fbe5a8bcdecdf675137b5fc5dab4b381a5d391433009096b1</vt:lpwstr>
  </property>
</Properties>
</file>